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5D6" w:rsidRPr="00C66913" w:rsidRDefault="007F25D6" w:rsidP="007F25D6">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14:anchorId="059D054B" wp14:editId="73E0D0A1">
            <wp:extent cx="591185" cy="81089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185" cy="810895"/>
                    </a:xfrm>
                    <a:prstGeom prst="rect">
                      <a:avLst/>
                    </a:prstGeom>
                    <a:noFill/>
                  </pic:spPr>
                </pic:pic>
              </a:graphicData>
            </a:graphic>
          </wp:inline>
        </w:drawing>
      </w:r>
    </w:p>
    <w:p w:rsidR="007F25D6" w:rsidRDefault="007F25D6" w:rsidP="007F25D6">
      <w:pPr>
        <w:spacing w:after="0" w:line="240" w:lineRule="auto"/>
        <w:jc w:val="right"/>
        <w:rPr>
          <w:rFonts w:ascii="Times New Roman" w:eastAsia="Calibri" w:hAnsi="Times New Roman" w:cs="Times New Roman"/>
          <w:b/>
          <w:sz w:val="28"/>
          <w:szCs w:val="28"/>
        </w:rPr>
      </w:pPr>
    </w:p>
    <w:p w:rsidR="007F25D6" w:rsidRPr="000B5A1E" w:rsidRDefault="007F25D6" w:rsidP="007F25D6">
      <w:pPr>
        <w:spacing w:after="0" w:line="240" w:lineRule="auto"/>
        <w:jc w:val="center"/>
        <w:rPr>
          <w:rFonts w:ascii="Times New Roman" w:eastAsia="Calibri" w:hAnsi="Times New Roman" w:cs="Times New Roman"/>
          <w:sz w:val="28"/>
          <w:szCs w:val="28"/>
        </w:rPr>
      </w:pPr>
      <w:r w:rsidRPr="000B5A1E">
        <w:rPr>
          <w:rFonts w:ascii="Times New Roman" w:eastAsia="Calibri" w:hAnsi="Times New Roman" w:cs="Times New Roman"/>
          <w:sz w:val="28"/>
          <w:szCs w:val="28"/>
        </w:rPr>
        <w:t>Минский филиал учреждения образования</w:t>
      </w:r>
    </w:p>
    <w:p w:rsidR="007F25D6" w:rsidRPr="000B5A1E" w:rsidRDefault="007F25D6" w:rsidP="007F25D6">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r w:rsidRPr="000B5A1E">
        <w:rPr>
          <w:rFonts w:ascii="Times New Roman" w:eastAsia="Calibri" w:hAnsi="Times New Roman" w:cs="Times New Roman"/>
          <w:sz w:val="28"/>
          <w:szCs w:val="28"/>
        </w:rPr>
        <w:t>Белорусский торгово-экономический университет</w:t>
      </w:r>
    </w:p>
    <w:p w:rsidR="007F25D6" w:rsidRPr="000B5A1E" w:rsidRDefault="007F25D6" w:rsidP="007F25D6">
      <w:pPr>
        <w:spacing w:after="0" w:line="240" w:lineRule="auto"/>
        <w:jc w:val="center"/>
        <w:rPr>
          <w:rFonts w:ascii="Times New Roman" w:eastAsia="Calibri" w:hAnsi="Times New Roman" w:cs="Times New Roman"/>
          <w:sz w:val="28"/>
          <w:szCs w:val="28"/>
        </w:rPr>
      </w:pPr>
      <w:r w:rsidRPr="000B5A1E">
        <w:rPr>
          <w:rFonts w:ascii="Times New Roman" w:eastAsia="Calibri" w:hAnsi="Times New Roman" w:cs="Times New Roman"/>
          <w:sz w:val="28"/>
          <w:szCs w:val="28"/>
        </w:rPr>
        <w:t>потребительской кооперации»</w:t>
      </w:r>
    </w:p>
    <w:p w:rsidR="007F25D6" w:rsidRPr="000B5A1E" w:rsidRDefault="007F25D6" w:rsidP="007F25D6">
      <w:pPr>
        <w:spacing w:after="0" w:line="240" w:lineRule="auto"/>
        <w:jc w:val="center"/>
        <w:rPr>
          <w:rFonts w:ascii="Times New Roman" w:eastAsia="Calibri" w:hAnsi="Times New Roman" w:cs="Times New Roman"/>
          <w:sz w:val="28"/>
          <w:szCs w:val="28"/>
        </w:rPr>
      </w:pPr>
    </w:p>
    <w:p w:rsidR="007F25D6" w:rsidRDefault="007F25D6" w:rsidP="007F25D6">
      <w:pPr>
        <w:spacing w:after="0" w:line="240" w:lineRule="auto"/>
        <w:jc w:val="center"/>
        <w:rPr>
          <w:rFonts w:ascii="Times New Roman" w:eastAsia="Calibri" w:hAnsi="Times New Roman" w:cs="Times New Roman"/>
          <w:sz w:val="28"/>
          <w:szCs w:val="28"/>
        </w:rPr>
      </w:pPr>
    </w:p>
    <w:p w:rsidR="007F25D6" w:rsidRDefault="007F25D6" w:rsidP="007F25D6">
      <w:pPr>
        <w:spacing w:after="0" w:line="240" w:lineRule="auto"/>
        <w:jc w:val="center"/>
        <w:rPr>
          <w:rFonts w:ascii="Times New Roman" w:eastAsia="Calibri" w:hAnsi="Times New Roman" w:cs="Times New Roman"/>
          <w:sz w:val="28"/>
          <w:szCs w:val="28"/>
        </w:rPr>
      </w:pPr>
    </w:p>
    <w:p w:rsidR="007F25D6" w:rsidRPr="000B5A1E" w:rsidRDefault="007F25D6" w:rsidP="007F25D6">
      <w:pPr>
        <w:spacing w:after="0" w:line="240" w:lineRule="auto"/>
        <w:jc w:val="center"/>
        <w:rPr>
          <w:rFonts w:ascii="Times New Roman" w:eastAsia="Calibri" w:hAnsi="Times New Roman" w:cs="Times New Roman"/>
          <w:sz w:val="28"/>
          <w:szCs w:val="28"/>
        </w:rPr>
      </w:pPr>
    </w:p>
    <w:p w:rsidR="007F25D6" w:rsidRDefault="007F25D6" w:rsidP="007F25D6">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Предметная</w:t>
      </w:r>
      <w:r w:rsidRPr="000B5A1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(цикловая) </w:t>
      </w:r>
      <w:r w:rsidRPr="000B5A1E">
        <w:rPr>
          <w:rFonts w:ascii="Times New Roman" w:eastAsia="Calibri" w:hAnsi="Times New Roman" w:cs="Times New Roman"/>
          <w:sz w:val="28"/>
          <w:szCs w:val="28"/>
        </w:rPr>
        <w:t>ко</w:t>
      </w:r>
      <w:r>
        <w:rPr>
          <w:rFonts w:ascii="Times New Roman" w:eastAsia="Calibri" w:hAnsi="Times New Roman" w:cs="Times New Roman"/>
          <w:sz w:val="28"/>
          <w:szCs w:val="28"/>
        </w:rPr>
        <w:t>миссия правоведения</w:t>
      </w:r>
    </w:p>
    <w:p w:rsidR="007F25D6" w:rsidRPr="000B5A1E" w:rsidRDefault="007F25D6" w:rsidP="007F25D6">
      <w:pPr>
        <w:spacing w:after="0" w:line="240" w:lineRule="auto"/>
        <w:jc w:val="center"/>
        <w:rPr>
          <w:rFonts w:ascii="Times New Roman" w:eastAsia="Calibri" w:hAnsi="Times New Roman" w:cs="Times New Roman"/>
          <w:sz w:val="28"/>
          <w:szCs w:val="28"/>
        </w:rPr>
      </w:pPr>
    </w:p>
    <w:p w:rsidR="007F25D6" w:rsidRPr="000B5A1E" w:rsidRDefault="007F25D6" w:rsidP="007F25D6">
      <w:pPr>
        <w:spacing w:after="0" w:line="240" w:lineRule="auto"/>
        <w:jc w:val="center"/>
        <w:rPr>
          <w:rFonts w:ascii="Times New Roman" w:eastAsia="Calibri" w:hAnsi="Times New Roman" w:cs="Times New Roman"/>
          <w:sz w:val="28"/>
          <w:szCs w:val="28"/>
        </w:rPr>
      </w:pPr>
    </w:p>
    <w:p w:rsidR="007F25D6" w:rsidRDefault="007F25D6" w:rsidP="007F25D6">
      <w:pPr>
        <w:shd w:val="clear" w:color="auto" w:fill="FFFFFF"/>
        <w:spacing w:after="0" w:line="240" w:lineRule="auto"/>
        <w:jc w:val="center"/>
        <w:rPr>
          <w:rFonts w:ascii="Times New Roman" w:eastAsia="Times New Roman" w:hAnsi="Times New Roman" w:cs="Times New Roman"/>
          <w:b/>
          <w:color w:val="000000"/>
          <w:sz w:val="36"/>
          <w:szCs w:val="36"/>
          <w:lang w:eastAsia="ru-RU"/>
        </w:rPr>
      </w:pPr>
      <w:r w:rsidRPr="004D5E1C">
        <w:rPr>
          <w:rFonts w:ascii="Times New Roman" w:eastAsia="Times New Roman" w:hAnsi="Times New Roman" w:cs="Times New Roman"/>
          <w:b/>
          <w:color w:val="000000"/>
          <w:sz w:val="36"/>
          <w:szCs w:val="36"/>
          <w:lang w:eastAsia="ru-RU"/>
        </w:rPr>
        <w:t>Домашняя контрольная работа по учебно</w:t>
      </w:r>
      <w:r w:rsidR="00622BB8">
        <w:rPr>
          <w:rFonts w:ascii="Times New Roman" w:eastAsia="Times New Roman" w:hAnsi="Times New Roman" w:cs="Times New Roman"/>
          <w:b/>
          <w:color w:val="000000"/>
          <w:sz w:val="36"/>
          <w:szCs w:val="36"/>
          <w:lang w:eastAsia="ru-RU"/>
        </w:rPr>
        <w:t>му</w:t>
      </w:r>
      <w:r w:rsidRPr="004D5E1C">
        <w:rPr>
          <w:rFonts w:ascii="Times New Roman" w:eastAsia="Times New Roman" w:hAnsi="Times New Roman" w:cs="Times New Roman"/>
          <w:b/>
          <w:color w:val="000000"/>
          <w:sz w:val="36"/>
          <w:szCs w:val="36"/>
          <w:lang w:eastAsia="ru-RU"/>
        </w:rPr>
        <w:t xml:space="preserve"> </w:t>
      </w:r>
      <w:r w:rsidR="00622BB8">
        <w:rPr>
          <w:rFonts w:ascii="Times New Roman" w:eastAsia="Times New Roman" w:hAnsi="Times New Roman" w:cs="Times New Roman"/>
          <w:b/>
          <w:color w:val="000000"/>
          <w:sz w:val="36"/>
          <w:szCs w:val="36"/>
          <w:lang w:eastAsia="ru-RU"/>
        </w:rPr>
        <w:t>предмету</w:t>
      </w:r>
      <w:r w:rsidRPr="004D5E1C">
        <w:rPr>
          <w:rFonts w:ascii="Times New Roman" w:eastAsia="Times New Roman" w:hAnsi="Times New Roman" w:cs="Times New Roman"/>
          <w:b/>
          <w:color w:val="000000"/>
          <w:sz w:val="36"/>
          <w:szCs w:val="36"/>
          <w:lang w:eastAsia="ru-RU"/>
        </w:rPr>
        <w:t xml:space="preserve"> </w:t>
      </w:r>
      <w:r w:rsidRPr="000702EA">
        <w:rPr>
          <w:rFonts w:ascii="Times New Roman" w:eastAsia="Times New Roman" w:hAnsi="Times New Roman" w:cs="Times New Roman"/>
          <w:b/>
          <w:color w:val="000000"/>
          <w:sz w:val="36"/>
          <w:szCs w:val="36"/>
          <w:lang w:eastAsia="ru-RU"/>
        </w:rPr>
        <w:t>«</w:t>
      </w:r>
      <w:r>
        <w:rPr>
          <w:rFonts w:ascii="Times New Roman" w:eastAsia="Times New Roman" w:hAnsi="Times New Roman" w:cs="Times New Roman"/>
          <w:b/>
          <w:color w:val="000000"/>
          <w:sz w:val="36"/>
          <w:szCs w:val="36"/>
          <w:lang w:eastAsia="ru-RU"/>
        </w:rPr>
        <w:t>Хозяйственное право</w:t>
      </w:r>
      <w:r w:rsidRPr="000702EA">
        <w:rPr>
          <w:rFonts w:ascii="Times New Roman" w:eastAsia="Times New Roman" w:hAnsi="Times New Roman" w:cs="Times New Roman"/>
          <w:b/>
          <w:color w:val="000000"/>
          <w:sz w:val="36"/>
          <w:szCs w:val="36"/>
          <w:lang w:eastAsia="ru-RU"/>
        </w:rPr>
        <w:t>»</w:t>
      </w:r>
    </w:p>
    <w:p w:rsidR="007F25D6" w:rsidRPr="000702EA" w:rsidRDefault="007F25D6" w:rsidP="007F25D6">
      <w:pPr>
        <w:shd w:val="clear" w:color="auto" w:fill="FFFFFF"/>
        <w:spacing w:after="0" w:line="240" w:lineRule="auto"/>
        <w:jc w:val="center"/>
        <w:rPr>
          <w:rFonts w:ascii="Times New Roman" w:eastAsia="Times New Roman" w:hAnsi="Times New Roman" w:cs="Times New Roman"/>
          <w:b/>
          <w:color w:val="000000"/>
          <w:sz w:val="36"/>
          <w:szCs w:val="36"/>
          <w:lang w:eastAsia="ru-RU"/>
        </w:rPr>
      </w:pPr>
    </w:p>
    <w:p w:rsidR="007F25D6" w:rsidRDefault="007F25D6" w:rsidP="007F25D6">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w:t>
      </w:r>
      <w:r w:rsidRPr="00124FE4">
        <w:rPr>
          <w:rFonts w:ascii="Times New Roman" w:eastAsia="Times New Roman" w:hAnsi="Times New Roman" w:cs="Times New Roman"/>
          <w:color w:val="000000"/>
          <w:sz w:val="28"/>
          <w:szCs w:val="28"/>
          <w:lang w:eastAsia="ru-RU"/>
        </w:rPr>
        <w:t>ля учащихся заочной формы получения образования</w:t>
      </w:r>
    </w:p>
    <w:p w:rsidR="007F25D6" w:rsidRDefault="007F25D6" w:rsidP="007F25D6">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курса</w:t>
      </w:r>
    </w:p>
    <w:p w:rsidR="007F25D6" w:rsidRDefault="007F25D6" w:rsidP="007F25D6">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7F25D6" w:rsidRDefault="007F25D6" w:rsidP="007F25D6">
      <w:pPr>
        <w:shd w:val="clear" w:color="auto" w:fill="FFFFFF"/>
        <w:spacing w:after="0" w:line="240" w:lineRule="auto"/>
        <w:jc w:val="center"/>
        <w:rPr>
          <w:rFonts w:ascii="Times New Roman" w:eastAsia="Calibri" w:hAnsi="Times New Roman" w:cs="Times New Roman"/>
          <w:b/>
          <w:sz w:val="28"/>
          <w:szCs w:val="28"/>
        </w:rPr>
      </w:pPr>
    </w:p>
    <w:p w:rsidR="007F25D6" w:rsidRDefault="007F25D6" w:rsidP="007F25D6">
      <w:pPr>
        <w:spacing w:after="0" w:line="240" w:lineRule="auto"/>
        <w:rPr>
          <w:rFonts w:ascii="Times New Roman" w:hAnsi="Times New Roman" w:cs="Times New Roman"/>
          <w:sz w:val="28"/>
          <w:szCs w:val="28"/>
        </w:rPr>
      </w:pPr>
      <w:r>
        <w:rPr>
          <w:rFonts w:ascii="Times New Roman" w:hAnsi="Times New Roman" w:cs="Times New Roman"/>
          <w:sz w:val="28"/>
          <w:szCs w:val="28"/>
        </w:rPr>
        <w:t>Специальность: Специальность: 2-24 01 02 Правоведение</w:t>
      </w:r>
    </w:p>
    <w:p w:rsidR="007F25D6" w:rsidRDefault="007F25D6" w:rsidP="007F25D6">
      <w:pPr>
        <w:spacing w:after="0" w:line="240" w:lineRule="auto"/>
        <w:ind w:left="1985"/>
        <w:rPr>
          <w:rFonts w:ascii="Times New Roman" w:hAnsi="Times New Roman" w:cs="Times New Roman"/>
          <w:sz w:val="28"/>
          <w:szCs w:val="28"/>
        </w:rPr>
      </w:pPr>
      <w:r>
        <w:rPr>
          <w:rFonts w:ascii="Times New Roman" w:hAnsi="Times New Roman" w:cs="Times New Roman"/>
          <w:sz w:val="28"/>
          <w:szCs w:val="28"/>
        </w:rPr>
        <w:t>Специализация: 2-24 01 02-37 Хозяйственно-правовая и кадровая работа</w:t>
      </w:r>
    </w:p>
    <w:p w:rsidR="007F25D6" w:rsidRDefault="007F25D6" w:rsidP="007F25D6">
      <w:pPr>
        <w:spacing w:after="0" w:line="240" w:lineRule="auto"/>
        <w:rPr>
          <w:rFonts w:ascii="Times New Roman" w:hAnsi="Times New Roman" w:cs="Times New Roman"/>
          <w:sz w:val="28"/>
          <w:szCs w:val="28"/>
        </w:rPr>
      </w:pPr>
    </w:p>
    <w:p w:rsidR="007F25D6" w:rsidRPr="000B5A1E" w:rsidRDefault="007F25D6" w:rsidP="007F25D6">
      <w:pPr>
        <w:spacing w:after="0" w:line="240" w:lineRule="auto"/>
        <w:rPr>
          <w:rFonts w:ascii="Times New Roman" w:eastAsia="Calibri" w:hAnsi="Times New Roman" w:cs="Times New Roman"/>
          <w:b/>
          <w:sz w:val="28"/>
          <w:szCs w:val="28"/>
        </w:rPr>
      </w:pPr>
    </w:p>
    <w:p w:rsidR="007F25D6" w:rsidRDefault="007F25D6" w:rsidP="007F25D6">
      <w:pPr>
        <w:spacing w:after="0" w:line="240" w:lineRule="auto"/>
        <w:jc w:val="center"/>
        <w:rPr>
          <w:rFonts w:ascii="Times New Roman" w:eastAsia="Calibri" w:hAnsi="Times New Roman" w:cs="Times New Roman"/>
          <w:b/>
          <w:sz w:val="28"/>
          <w:szCs w:val="28"/>
        </w:rPr>
      </w:pPr>
    </w:p>
    <w:p w:rsidR="007F25D6" w:rsidRDefault="007F25D6" w:rsidP="007F25D6">
      <w:pPr>
        <w:spacing w:after="0" w:line="240" w:lineRule="auto"/>
        <w:jc w:val="center"/>
        <w:rPr>
          <w:rFonts w:ascii="Times New Roman" w:eastAsia="Calibri" w:hAnsi="Times New Roman" w:cs="Times New Roman"/>
          <w:b/>
          <w:sz w:val="28"/>
          <w:szCs w:val="28"/>
        </w:rPr>
      </w:pPr>
    </w:p>
    <w:p w:rsidR="007F25D6" w:rsidRDefault="007F25D6" w:rsidP="007F25D6">
      <w:pPr>
        <w:spacing w:after="0" w:line="240" w:lineRule="auto"/>
        <w:jc w:val="center"/>
        <w:rPr>
          <w:rFonts w:ascii="Times New Roman" w:eastAsia="Calibri" w:hAnsi="Times New Roman" w:cs="Times New Roman"/>
          <w:b/>
          <w:sz w:val="28"/>
          <w:szCs w:val="28"/>
        </w:rPr>
      </w:pPr>
    </w:p>
    <w:p w:rsidR="007F25D6" w:rsidRDefault="007F25D6" w:rsidP="007F25D6">
      <w:pPr>
        <w:spacing w:after="0" w:line="240" w:lineRule="auto"/>
        <w:jc w:val="center"/>
        <w:rPr>
          <w:rFonts w:ascii="Times New Roman" w:eastAsia="Calibri" w:hAnsi="Times New Roman" w:cs="Times New Roman"/>
          <w:b/>
          <w:sz w:val="28"/>
          <w:szCs w:val="28"/>
        </w:rPr>
      </w:pPr>
    </w:p>
    <w:p w:rsidR="007F25D6" w:rsidRDefault="007F25D6" w:rsidP="007F25D6">
      <w:pPr>
        <w:spacing w:after="0" w:line="240" w:lineRule="auto"/>
        <w:jc w:val="center"/>
        <w:rPr>
          <w:rFonts w:ascii="Times New Roman" w:eastAsia="Calibri" w:hAnsi="Times New Roman" w:cs="Times New Roman"/>
          <w:b/>
          <w:sz w:val="28"/>
          <w:szCs w:val="28"/>
        </w:rPr>
      </w:pPr>
    </w:p>
    <w:p w:rsidR="007F25D6" w:rsidRDefault="007F25D6" w:rsidP="007F25D6">
      <w:pPr>
        <w:spacing w:after="0" w:line="240" w:lineRule="auto"/>
        <w:jc w:val="center"/>
        <w:rPr>
          <w:rFonts w:ascii="Times New Roman" w:eastAsia="Calibri" w:hAnsi="Times New Roman" w:cs="Times New Roman"/>
          <w:b/>
          <w:sz w:val="28"/>
          <w:szCs w:val="28"/>
        </w:rPr>
      </w:pPr>
    </w:p>
    <w:p w:rsidR="007F25D6" w:rsidRDefault="007F25D6" w:rsidP="007F25D6">
      <w:pPr>
        <w:spacing w:after="0" w:line="240" w:lineRule="auto"/>
        <w:jc w:val="center"/>
        <w:rPr>
          <w:rFonts w:ascii="Times New Roman" w:eastAsia="Calibri" w:hAnsi="Times New Roman" w:cs="Times New Roman"/>
          <w:b/>
          <w:sz w:val="28"/>
          <w:szCs w:val="28"/>
        </w:rPr>
      </w:pPr>
    </w:p>
    <w:p w:rsidR="007F25D6" w:rsidRDefault="007F25D6" w:rsidP="007F25D6">
      <w:pPr>
        <w:spacing w:after="0" w:line="240" w:lineRule="auto"/>
        <w:jc w:val="center"/>
        <w:rPr>
          <w:rFonts w:ascii="Times New Roman" w:eastAsia="Calibri" w:hAnsi="Times New Roman" w:cs="Times New Roman"/>
          <w:b/>
          <w:sz w:val="28"/>
          <w:szCs w:val="28"/>
        </w:rPr>
      </w:pPr>
    </w:p>
    <w:p w:rsidR="007F25D6" w:rsidRDefault="007F25D6" w:rsidP="007F25D6">
      <w:pPr>
        <w:spacing w:after="0" w:line="240" w:lineRule="auto"/>
        <w:jc w:val="center"/>
        <w:rPr>
          <w:rFonts w:ascii="Times New Roman" w:eastAsia="Calibri" w:hAnsi="Times New Roman" w:cs="Times New Roman"/>
          <w:b/>
          <w:sz w:val="28"/>
          <w:szCs w:val="28"/>
        </w:rPr>
      </w:pPr>
    </w:p>
    <w:p w:rsidR="007F25D6" w:rsidRDefault="007F25D6" w:rsidP="007F25D6">
      <w:pPr>
        <w:spacing w:after="0" w:line="240" w:lineRule="auto"/>
        <w:jc w:val="center"/>
        <w:rPr>
          <w:rFonts w:ascii="Times New Roman" w:eastAsia="Calibri" w:hAnsi="Times New Roman" w:cs="Times New Roman"/>
          <w:b/>
          <w:sz w:val="28"/>
          <w:szCs w:val="28"/>
        </w:rPr>
      </w:pPr>
    </w:p>
    <w:p w:rsidR="007F25D6" w:rsidRDefault="007F25D6" w:rsidP="007F25D6">
      <w:pPr>
        <w:spacing w:after="0" w:line="240" w:lineRule="auto"/>
        <w:jc w:val="center"/>
        <w:rPr>
          <w:rFonts w:ascii="Times New Roman" w:eastAsia="Calibri" w:hAnsi="Times New Roman" w:cs="Times New Roman"/>
          <w:b/>
          <w:sz w:val="28"/>
          <w:szCs w:val="28"/>
        </w:rPr>
      </w:pPr>
    </w:p>
    <w:p w:rsidR="007F25D6" w:rsidRDefault="007F25D6" w:rsidP="007F25D6">
      <w:pPr>
        <w:spacing w:after="0" w:line="240" w:lineRule="auto"/>
        <w:jc w:val="center"/>
        <w:rPr>
          <w:rFonts w:ascii="Times New Roman" w:eastAsia="Calibri" w:hAnsi="Times New Roman" w:cs="Times New Roman"/>
          <w:b/>
          <w:sz w:val="28"/>
          <w:szCs w:val="28"/>
        </w:rPr>
      </w:pPr>
    </w:p>
    <w:p w:rsidR="007F25D6" w:rsidRDefault="007F25D6" w:rsidP="007F25D6">
      <w:pPr>
        <w:spacing w:after="0" w:line="240" w:lineRule="auto"/>
        <w:jc w:val="center"/>
        <w:rPr>
          <w:rFonts w:ascii="Times New Roman" w:eastAsia="Calibri" w:hAnsi="Times New Roman" w:cs="Times New Roman"/>
          <w:b/>
          <w:sz w:val="28"/>
          <w:szCs w:val="28"/>
        </w:rPr>
      </w:pPr>
    </w:p>
    <w:p w:rsidR="007F25D6" w:rsidRDefault="007F25D6" w:rsidP="007F25D6">
      <w:pPr>
        <w:spacing w:after="0" w:line="240" w:lineRule="auto"/>
        <w:jc w:val="center"/>
        <w:rPr>
          <w:rFonts w:ascii="Times New Roman" w:eastAsia="Calibri" w:hAnsi="Times New Roman" w:cs="Times New Roman"/>
          <w:b/>
          <w:sz w:val="28"/>
          <w:szCs w:val="28"/>
        </w:rPr>
      </w:pPr>
    </w:p>
    <w:p w:rsidR="007F25D6" w:rsidRDefault="007F25D6" w:rsidP="007F25D6">
      <w:pPr>
        <w:spacing w:after="0" w:line="240" w:lineRule="auto"/>
        <w:jc w:val="center"/>
        <w:rPr>
          <w:rFonts w:ascii="Times New Roman" w:eastAsia="Calibri" w:hAnsi="Times New Roman" w:cs="Times New Roman"/>
          <w:b/>
          <w:sz w:val="28"/>
          <w:szCs w:val="28"/>
        </w:rPr>
      </w:pPr>
    </w:p>
    <w:p w:rsidR="007F25D6" w:rsidRDefault="007F25D6" w:rsidP="007F25D6">
      <w:pPr>
        <w:spacing w:after="0" w:line="240" w:lineRule="auto"/>
        <w:jc w:val="center"/>
        <w:rPr>
          <w:rFonts w:ascii="Times New Roman" w:eastAsia="Calibri" w:hAnsi="Times New Roman" w:cs="Times New Roman"/>
          <w:sz w:val="28"/>
          <w:szCs w:val="28"/>
        </w:rPr>
      </w:pPr>
      <w:r w:rsidRPr="000B5A1E">
        <w:rPr>
          <w:rFonts w:ascii="Times New Roman" w:eastAsia="Calibri" w:hAnsi="Times New Roman" w:cs="Times New Roman"/>
          <w:sz w:val="28"/>
          <w:szCs w:val="28"/>
        </w:rPr>
        <w:t>Минск</w:t>
      </w:r>
      <w:r>
        <w:rPr>
          <w:rFonts w:ascii="Times New Roman" w:eastAsia="Calibri" w:hAnsi="Times New Roman" w:cs="Times New Roman"/>
          <w:sz w:val="28"/>
          <w:szCs w:val="28"/>
        </w:rPr>
        <w:t xml:space="preserve"> 202</w:t>
      </w:r>
      <w:r w:rsidR="00622BB8">
        <w:rPr>
          <w:rFonts w:ascii="Times New Roman" w:eastAsia="Calibri" w:hAnsi="Times New Roman" w:cs="Times New Roman"/>
          <w:sz w:val="28"/>
          <w:szCs w:val="28"/>
        </w:rPr>
        <w:t>3</w:t>
      </w:r>
    </w:p>
    <w:p w:rsidR="007F25D6" w:rsidRDefault="007F25D6" w:rsidP="007F25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Автор: Ворошкевич С.А., преподаватель второй квалификационной категории Минского филиала учреждения образования «Белорусский торгово-экономический университет потребительской кооперации».</w:t>
      </w:r>
    </w:p>
    <w:p w:rsidR="007F25D6" w:rsidRDefault="007F25D6" w:rsidP="007F25D6">
      <w:pPr>
        <w:spacing w:after="0" w:line="240" w:lineRule="auto"/>
        <w:jc w:val="both"/>
        <w:rPr>
          <w:rFonts w:ascii="Times New Roman" w:hAnsi="Times New Roman" w:cs="Times New Roman"/>
          <w:sz w:val="28"/>
          <w:szCs w:val="28"/>
        </w:rPr>
      </w:pPr>
    </w:p>
    <w:p w:rsidR="007F25D6" w:rsidRDefault="007F25D6" w:rsidP="007F25D6">
      <w:pPr>
        <w:spacing w:after="0" w:line="240" w:lineRule="auto"/>
        <w:jc w:val="both"/>
        <w:rPr>
          <w:rFonts w:ascii="Times New Roman" w:hAnsi="Times New Roman" w:cs="Times New Roman"/>
          <w:sz w:val="28"/>
          <w:szCs w:val="28"/>
        </w:rPr>
      </w:pPr>
      <w:r w:rsidRPr="004D5E1C">
        <w:rPr>
          <w:rFonts w:ascii="Times New Roman" w:hAnsi="Times New Roman" w:cs="Times New Roman"/>
          <w:sz w:val="28"/>
          <w:szCs w:val="28"/>
        </w:rPr>
        <w:t>Домашняя контрольная работа составлена в соответствии с учебной программой по учебно</w:t>
      </w:r>
      <w:r w:rsidR="00622BB8">
        <w:rPr>
          <w:rFonts w:ascii="Times New Roman" w:hAnsi="Times New Roman" w:cs="Times New Roman"/>
          <w:sz w:val="28"/>
          <w:szCs w:val="28"/>
        </w:rPr>
        <w:t>му предмету</w:t>
      </w:r>
      <w:r w:rsidRPr="004D5E1C">
        <w:rPr>
          <w:rFonts w:ascii="Times New Roman" w:hAnsi="Times New Roman" w:cs="Times New Roman"/>
          <w:sz w:val="28"/>
          <w:szCs w:val="28"/>
        </w:rPr>
        <w:t xml:space="preserve"> «</w:t>
      </w:r>
      <w:r w:rsidR="00094E00">
        <w:rPr>
          <w:rFonts w:ascii="Times New Roman" w:hAnsi="Times New Roman" w:cs="Times New Roman"/>
          <w:sz w:val="28"/>
          <w:szCs w:val="28"/>
        </w:rPr>
        <w:t>Хозяйственно</w:t>
      </w:r>
      <w:r>
        <w:rPr>
          <w:rFonts w:ascii="Times New Roman" w:hAnsi="Times New Roman" w:cs="Times New Roman"/>
          <w:sz w:val="28"/>
          <w:szCs w:val="28"/>
        </w:rPr>
        <w:t>е право», утвержденной р</w:t>
      </w:r>
      <w:r w:rsidRPr="004D5E1C">
        <w:rPr>
          <w:rFonts w:ascii="Times New Roman" w:hAnsi="Times New Roman" w:cs="Times New Roman"/>
          <w:sz w:val="28"/>
          <w:szCs w:val="28"/>
        </w:rPr>
        <w:t>ектором учреждения образования «Белорусский торгово-экономический универс</w:t>
      </w:r>
      <w:r>
        <w:rPr>
          <w:rFonts w:ascii="Times New Roman" w:hAnsi="Times New Roman" w:cs="Times New Roman"/>
          <w:sz w:val="28"/>
          <w:szCs w:val="28"/>
        </w:rPr>
        <w:t>итет потребительской кооперации от 28.06.2022.</w:t>
      </w:r>
    </w:p>
    <w:p w:rsidR="007F25D6" w:rsidRDefault="007F25D6" w:rsidP="007F25D6">
      <w:pPr>
        <w:spacing w:after="0" w:line="240" w:lineRule="auto"/>
        <w:jc w:val="both"/>
        <w:rPr>
          <w:rFonts w:ascii="Times New Roman" w:hAnsi="Times New Roman" w:cs="Times New Roman"/>
          <w:sz w:val="28"/>
          <w:szCs w:val="28"/>
        </w:rPr>
      </w:pPr>
    </w:p>
    <w:p w:rsidR="007F25D6" w:rsidRDefault="007F25D6" w:rsidP="007F25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Рассмотрены на заседании предметной (цикловой) комиссии правовых дисциплин</w:t>
      </w:r>
    </w:p>
    <w:p w:rsidR="007F25D6" w:rsidRDefault="007F25D6" w:rsidP="007F25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Протокол №1</w:t>
      </w:r>
      <w:r w:rsidR="00622BB8">
        <w:rPr>
          <w:rFonts w:ascii="Times New Roman" w:hAnsi="Times New Roman" w:cs="Times New Roman"/>
          <w:sz w:val="28"/>
          <w:szCs w:val="28"/>
        </w:rPr>
        <w:t>0</w:t>
      </w:r>
      <w:r>
        <w:rPr>
          <w:rFonts w:ascii="Times New Roman" w:hAnsi="Times New Roman" w:cs="Times New Roman"/>
          <w:sz w:val="28"/>
          <w:szCs w:val="28"/>
        </w:rPr>
        <w:t xml:space="preserve"> от </w:t>
      </w:r>
      <w:r w:rsidR="00622BB8">
        <w:rPr>
          <w:rFonts w:ascii="Times New Roman" w:hAnsi="Times New Roman" w:cs="Times New Roman"/>
          <w:sz w:val="28"/>
          <w:szCs w:val="28"/>
        </w:rPr>
        <w:t>19.05.2023</w:t>
      </w:r>
      <w:bookmarkStart w:id="0" w:name="_GoBack"/>
      <w:bookmarkEnd w:id="0"/>
    </w:p>
    <w:p w:rsidR="007F25D6" w:rsidRDefault="007F25D6" w:rsidP="007F25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Председатель предметной (цикловой) комиссии ____________Е.В.Акенчиц</w:t>
      </w:r>
    </w:p>
    <w:p w:rsidR="002051F3" w:rsidRPr="00B26121" w:rsidRDefault="002051F3" w:rsidP="00ED4208">
      <w:pPr>
        <w:spacing w:after="0" w:line="240" w:lineRule="auto"/>
        <w:jc w:val="both"/>
        <w:rPr>
          <w:rFonts w:ascii="Times New Roman" w:hAnsi="Times New Roman" w:cs="Times New Roman"/>
          <w:sz w:val="28"/>
          <w:szCs w:val="24"/>
        </w:rPr>
      </w:pPr>
    </w:p>
    <w:p w:rsidR="002051F3" w:rsidRPr="00B26121" w:rsidRDefault="002051F3" w:rsidP="003123CC">
      <w:pPr>
        <w:spacing w:after="0" w:line="240" w:lineRule="auto"/>
        <w:ind w:firstLine="567"/>
        <w:jc w:val="both"/>
        <w:rPr>
          <w:rFonts w:ascii="Times New Roman" w:hAnsi="Times New Roman" w:cs="Times New Roman"/>
          <w:sz w:val="28"/>
          <w:szCs w:val="24"/>
        </w:rPr>
      </w:pPr>
    </w:p>
    <w:p w:rsidR="009E20A2" w:rsidRDefault="009E20A2" w:rsidP="003123CC">
      <w:pPr>
        <w:spacing w:after="0" w:line="240" w:lineRule="auto"/>
        <w:ind w:firstLine="567"/>
        <w:jc w:val="both"/>
        <w:rPr>
          <w:rFonts w:ascii="Times New Roman" w:hAnsi="Times New Roman" w:cs="Times New Roman"/>
          <w:sz w:val="24"/>
          <w:szCs w:val="24"/>
        </w:rPr>
      </w:pPr>
    </w:p>
    <w:p w:rsidR="009E20A2" w:rsidRDefault="009E20A2" w:rsidP="003123CC">
      <w:pPr>
        <w:spacing w:after="0" w:line="240" w:lineRule="auto"/>
        <w:ind w:firstLine="567"/>
        <w:jc w:val="both"/>
        <w:rPr>
          <w:rFonts w:ascii="Times New Roman" w:hAnsi="Times New Roman" w:cs="Times New Roman"/>
          <w:sz w:val="24"/>
          <w:szCs w:val="24"/>
        </w:rPr>
      </w:pPr>
    </w:p>
    <w:p w:rsidR="009E20A2" w:rsidRDefault="009E20A2" w:rsidP="003123CC">
      <w:pPr>
        <w:spacing w:after="0" w:line="240" w:lineRule="auto"/>
        <w:ind w:firstLine="567"/>
        <w:jc w:val="both"/>
        <w:rPr>
          <w:rFonts w:ascii="Times New Roman" w:hAnsi="Times New Roman" w:cs="Times New Roman"/>
          <w:sz w:val="24"/>
          <w:szCs w:val="24"/>
        </w:rPr>
      </w:pPr>
    </w:p>
    <w:p w:rsidR="009E20A2" w:rsidRDefault="009E20A2" w:rsidP="003123CC">
      <w:pPr>
        <w:spacing w:after="0" w:line="240" w:lineRule="auto"/>
        <w:ind w:firstLine="567"/>
        <w:jc w:val="both"/>
        <w:rPr>
          <w:rFonts w:ascii="Times New Roman" w:hAnsi="Times New Roman" w:cs="Times New Roman"/>
          <w:sz w:val="24"/>
          <w:szCs w:val="24"/>
        </w:rPr>
      </w:pPr>
    </w:p>
    <w:p w:rsidR="009E20A2" w:rsidRDefault="009E20A2" w:rsidP="003123CC">
      <w:pPr>
        <w:spacing w:after="0" w:line="240" w:lineRule="auto"/>
        <w:ind w:firstLine="567"/>
        <w:jc w:val="both"/>
        <w:rPr>
          <w:rFonts w:ascii="Times New Roman" w:hAnsi="Times New Roman" w:cs="Times New Roman"/>
          <w:sz w:val="24"/>
          <w:szCs w:val="24"/>
        </w:rPr>
      </w:pPr>
    </w:p>
    <w:p w:rsidR="009E20A2" w:rsidRDefault="009E20A2" w:rsidP="003123CC">
      <w:pPr>
        <w:spacing w:after="0" w:line="240" w:lineRule="auto"/>
        <w:ind w:firstLine="567"/>
        <w:jc w:val="both"/>
        <w:rPr>
          <w:rFonts w:ascii="Times New Roman" w:hAnsi="Times New Roman" w:cs="Times New Roman"/>
          <w:sz w:val="24"/>
          <w:szCs w:val="24"/>
        </w:rPr>
      </w:pPr>
    </w:p>
    <w:p w:rsidR="009E20A2" w:rsidRDefault="009E20A2" w:rsidP="003123CC">
      <w:pPr>
        <w:spacing w:after="0" w:line="240" w:lineRule="auto"/>
        <w:ind w:firstLine="567"/>
        <w:jc w:val="both"/>
        <w:rPr>
          <w:rFonts w:ascii="Times New Roman" w:hAnsi="Times New Roman" w:cs="Times New Roman"/>
          <w:sz w:val="24"/>
          <w:szCs w:val="24"/>
        </w:rPr>
      </w:pPr>
    </w:p>
    <w:p w:rsidR="009E20A2" w:rsidRDefault="009E20A2" w:rsidP="003123CC">
      <w:pPr>
        <w:spacing w:after="0" w:line="240" w:lineRule="auto"/>
        <w:ind w:firstLine="567"/>
        <w:jc w:val="both"/>
        <w:rPr>
          <w:rFonts w:ascii="Times New Roman" w:hAnsi="Times New Roman" w:cs="Times New Roman"/>
          <w:sz w:val="24"/>
          <w:szCs w:val="24"/>
        </w:rPr>
      </w:pPr>
    </w:p>
    <w:p w:rsidR="009E20A2" w:rsidRDefault="009E20A2" w:rsidP="003123CC">
      <w:pPr>
        <w:spacing w:after="0" w:line="240" w:lineRule="auto"/>
        <w:ind w:firstLine="567"/>
        <w:jc w:val="both"/>
        <w:rPr>
          <w:rFonts w:ascii="Times New Roman" w:hAnsi="Times New Roman" w:cs="Times New Roman"/>
          <w:sz w:val="24"/>
          <w:szCs w:val="24"/>
        </w:rPr>
      </w:pPr>
    </w:p>
    <w:p w:rsidR="009E20A2" w:rsidRDefault="009E20A2" w:rsidP="003123CC">
      <w:pPr>
        <w:spacing w:after="0" w:line="240" w:lineRule="auto"/>
        <w:ind w:firstLine="567"/>
        <w:jc w:val="both"/>
        <w:rPr>
          <w:rFonts w:ascii="Times New Roman" w:hAnsi="Times New Roman" w:cs="Times New Roman"/>
          <w:sz w:val="24"/>
          <w:szCs w:val="24"/>
        </w:rPr>
      </w:pPr>
    </w:p>
    <w:p w:rsidR="009E20A2" w:rsidRDefault="009E20A2" w:rsidP="003123CC">
      <w:pPr>
        <w:spacing w:after="0" w:line="240" w:lineRule="auto"/>
        <w:ind w:firstLine="567"/>
        <w:jc w:val="both"/>
        <w:rPr>
          <w:rFonts w:ascii="Times New Roman" w:hAnsi="Times New Roman" w:cs="Times New Roman"/>
          <w:sz w:val="24"/>
          <w:szCs w:val="24"/>
        </w:rPr>
      </w:pPr>
    </w:p>
    <w:p w:rsidR="009E20A2" w:rsidRDefault="009E20A2" w:rsidP="003123CC">
      <w:pPr>
        <w:spacing w:after="0" w:line="240" w:lineRule="auto"/>
        <w:ind w:firstLine="567"/>
        <w:jc w:val="both"/>
        <w:rPr>
          <w:rFonts w:ascii="Times New Roman" w:hAnsi="Times New Roman" w:cs="Times New Roman"/>
          <w:sz w:val="24"/>
          <w:szCs w:val="24"/>
        </w:rPr>
      </w:pPr>
    </w:p>
    <w:p w:rsidR="009E20A2" w:rsidRDefault="009E20A2" w:rsidP="003123CC">
      <w:pPr>
        <w:spacing w:after="0" w:line="240" w:lineRule="auto"/>
        <w:ind w:firstLine="567"/>
        <w:jc w:val="both"/>
        <w:rPr>
          <w:rFonts w:ascii="Times New Roman" w:hAnsi="Times New Roman" w:cs="Times New Roman"/>
          <w:sz w:val="24"/>
          <w:szCs w:val="24"/>
        </w:rPr>
      </w:pPr>
    </w:p>
    <w:p w:rsidR="009E20A2" w:rsidRDefault="009E20A2" w:rsidP="003123CC">
      <w:pPr>
        <w:spacing w:after="0" w:line="240" w:lineRule="auto"/>
        <w:ind w:firstLine="567"/>
        <w:jc w:val="both"/>
        <w:rPr>
          <w:rFonts w:ascii="Times New Roman" w:hAnsi="Times New Roman" w:cs="Times New Roman"/>
          <w:sz w:val="24"/>
          <w:szCs w:val="24"/>
        </w:rPr>
      </w:pPr>
    </w:p>
    <w:p w:rsidR="009E20A2" w:rsidRDefault="009E20A2" w:rsidP="003123CC">
      <w:pPr>
        <w:spacing w:after="0" w:line="240" w:lineRule="auto"/>
        <w:ind w:firstLine="567"/>
        <w:jc w:val="both"/>
        <w:rPr>
          <w:rFonts w:ascii="Times New Roman" w:hAnsi="Times New Roman" w:cs="Times New Roman"/>
          <w:sz w:val="24"/>
          <w:szCs w:val="24"/>
        </w:rPr>
      </w:pPr>
    </w:p>
    <w:p w:rsidR="009E20A2" w:rsidRDefault="009E20A2" w:rsidP="003123CC">
      <w:pPr>
        <w:spacing w:after="0" w:line="240" w:lineRule="auto"/>
        <w:ind w:firstLine="567"/>
        <w:jc w:val="both"/>
        <w:rPr>
          <w:rFonts w:ascii="Times New Roman" w:hAnsi="Times New Roman" w:cs="Times New Roman"/>
          <w:sz w:val="24"/>
          <w:szCs w:val="24"/>
        </w:rPr>
      </w:pPr>
    </w:p>
    <w:p w:rsidR="009E20A2" w:rsidRDefault="009E20A2" w:rsidP="003123CC">
      <w:pPr>
        <w:spacing w:after="0" w:line="240" w:lineRule="auto"/>
        <w:ind w:firstLine="567"/>
        <w:jc w:val="both"/>
        <w:rPr>
          <w:rFonts w:ascii="Times New Roman" w:hAnsi="Times New Roman" w:cs="Times New Roman"/>
          <w:sz w:val="24"/>
          <w:szCs w:val="24"/>
        </w:rPr>
      </w:pPr>
    </w:p>
    <w:p w:rsidR="009E20A2" w:rsidRDefault="009E20A2" w:rsidP="003123CC">
      <w:pPr>
        <w:spacing w:after="0" w:line="240" w:lineRule="auto"/>
        <w:ind w:firstLine="567"/>
        <w:jc w:val="both"/>
        <w:rPr>
          <w:rFonts w:ascii="Times New Roman" w:hAnsi="Times New Roman" w:cs="Times New Roman"/>
          <w:sz w:val="24"/>
          <w:szCs w:val="24"/>
        </w:rPr>
      </w:pPr>
    </w:p>
    <w:p w:rsidR="009E20A2" w:rsidRDefault="009E20A2" w:rsidP="003123CC">
      <w:pPr>
        <w:spacing w:after="0" w:line="240" w:lineRule="auto"/>
        <w:ind w:firstLine="567"/>
        <w:jc w:val="both"/>
        <w:rPr>
          <w:rFonts w:ascii="Times New Roman" w:hAnsi="Times New Roman" w:cs="Times New Roman"/>
          <w:sz w:val="24"/>
          <w:szCs w:val="24"/>
        </w:rPr>
      </w:pPr>
    </w:p>
    <w:p w:rsidR="009E20A2" w:rsidRDefault="009E20A2" w:rsidP="003123CC">
      <w:pPr>
        <w:spacing w:after="0" w:line="240" w:lineRule="auto"/>
        <w:ind w:firstLine="567"/>
        <w:jc w:val="both"/>
        <w:rPr>
          <w:rFonts w:ascii="Times New Roman" w:hAnsi="Times New Roman" w:cs="Times New Roman"/>
          <w:sz w:val="24"/>
          <w:szCs w:val="24"/>
        </w:rPr>
      </w:pPr>
    </w:p>
    <w:p w:rsidR="009E20A2" w:rsidRDefault="009E20A2" w:rsidP="003123CC">
      <w:pPr>
        <w:spacing w:after="0" w:line="240" w:lineRule="auto"/>
        <w:ind w:firstLine="567"/>
        <w:jc w:val="both"/>
        <w:rPr>
          <w:rFonts w:ascii="Times New Roman" w:hAnsi="Times New Roman" w:cs="Times New Roman"/>
          <w:sz w:val="24"/>
          <w:szCs w:val="24"/>
        </w:rPr>
      </w:pPr>
    </w:p>
    <w:p w:rsidR="002F1D02" w:rsidRDefault="002F1D02" w:rsidP="003123CC">
      <w:pPr>
        <w:spacing w:after="0" w:line="240" w:lineRule="auto"/>
        <w:ind w:firstLine="567"/>
        <w:jc w:val="both"/>
        <w:rPr>
          <w:rFonts w:ascii="Times New Roman" w:hAnsi="Times New Roman" w:cs="Times New Roman"/>
          <w:sz w:val="24"/>
          <w:szCs w:val="24"/>
        </w:rPr>
      </w:pPr>
    </w:p>
    <w:p w:rsidR="002F1D02" w:rsidRDefault="002F1D02" w:rsidP="003123CC">
      <w:pPr>
        <w:spacing w:after="0" w:line="240" w:lineRule="auto"/>
        <w:ind w:firstLine="567"/>
        <w:jc w:val="both"/>
        <w:rPr>
          <w:rFonts w:ascii="Times New Roman" w:hAnsi="Times New Roman" w:cs="Times New Roman"/>
          <w:sz w:val="24"/>
          <w:szCs w:val="24"/>
        </w:rPr>
      </w:pPr>
    </w:p>
    <w:p w:rsidR="002F1D02" w:rsidRDefault="002F1D02" w:rsidP="003123CC">
      <w:pPr>
        <w:spacing w:after="0" w:line="240" w:lineRule="auto"/>
        <w:ind w:firstLine="567"/>
        <w:jc w:val="both"/>
        <w:rPr>
          <w:rFonts w:ascii="Times New Roman" w:hAnsi="Times New Roman" w:cs="Times New Roman"/>
          <w:sz w:val="24"/>
          <w:szCs w:val="24"/>
        </w:rPr>
      </w:pPr>
    </w:p>
    <w:p w:rsidR="002F1D02" w:rsidRDefault="002F1D02" w:rsidP="003123CC">
      <w:pPr>
        <w:spacing w:after="0" w:line="240" w:lineRule="auto"/>
        <w:ind w:firstLine="567"/>
        <w:jc w:val="both"/>
        <w:rPr>
          <w:rFonts w:ascii="Times New Roman" w:hAnsi="Times New Roman" w:cs="Times New Roman"/>
          <w:sz w:val="24"/>
          <w:szCs w:val="24"/>
        </w:rPr>
      </w:pPr>
    </w:p>
    <w:p w:rsidR="002F1D02" w:rsidRDefault="002F1D02" w:rsidP="003123CC">
      <w:pPr>
        <w:spacing w:after="0" w:line="240" w:lineRule="auto"/>
        <w:ind w:firstLine="567"/>
        <w:jc w:val="both"/>
        <w:rPr>
          <w:rFonts w:ascii="Times New Roman" w:hAnsi="Times New Roman" w:cs="Times New Roman"/>
          <w:sz w:val="24"/>
          <w:szCs w:val="24"/>
        </w:rPr>
      </w:pPr>
    </w:p>
    <w:p w:rsidR="002F1D02" w:rsidRDefault="002F1D02" w:rsidP="003123CC">
      <w:pPr>
        <w:spacing w:after="0" w:line="240" w:lineRule="auto"/>
        <w:ind w:firstLine="567"/>
        <w:jc w:val="both"/>
        <w:rPr>
          <w:rFonts w:ascii="Times New Roman" w:hAnsi="Times New Roman" w:cs="Times New Roman"/>
          <w:sz w:val="24"/>
          <w:szCs w:val="24"/>
        </w:rPr>
      </w:pPr>
    </w:p>
    <w:p w:rsidR="002F1D02" w:rsidRDefault="002F1D02" w:rsidP="003123CC">
      <w:pPr>
        <w:spacing w:after="0" w:line="240" w:lineRule="auto"/>
        <w:ind w:firstLine="567"/>
        <w:jc w:val="both"/>
        <w:rPr>
          <w:rFonts w:ascii="Times New Roman" w:hAnsi="Times New Roman" w:cs="Times New Roman"/>
          <w:sz w:val="24"/>
          <w:szCs w:val="24"/>
        </w:rPr>
      </w:pPr>
    </w:p>
    <w:p w:rsidR="002F1D02" w:rsidRDefault="002F1D02" w:rsidP="003123CC">
      <w:pPr>
        <w:spacing w:after="0" w:line="240" w:lineRule="auto"/>
        <w:ind w:firstLine="567"/>
        <w:jc w:val="both"/>
        <w:rPr>
          <w:rFonts w:ascii="Times New Roman" w:hAnsi="Times New Roman" w:cs="Times New Roman"/>
          <w:sz w:val="24"/>
          <w:szCs w:val="24"/>
        </w:rPr>
      </w:pPr>
    </w:p>
    <w:p w:rsidR="002F1D02" w:rsidRDefault="002F1D02" w:rsidP="003123CC">
      <w:pPr>
        <w:spacing w:after="0" w:line="240" w:lineRule="auto"/>
        <w:ind w:firstLine="567"/>
        <w:jc w:val="both"/>
        <w:rPr>
          <w:rFonts w:ascii="Times New Roman" w:hAnsi="Times New Roman" w:cs="Times New Roman"/>
          <w:sz w:val="24"/>
          <w:szCs w:val="24"/>
        </w:rPr>
      </w:pPr>
    </w:p>
    <w:p w:rsidR="002F1D02" w:rsidRDefault="002F1D02" w:rsidP="003123CC">
      <w:pPr>
        <w:spacing w:after="0" w:line="240" w:lineRule="auto"/>
        <w:ind w:firstLine="567"/>
        <w:jc w:val="both"/>
        <w:rPr>
          <w:rFonts w:ascii="Times New Roman" w:hAnsi="Times New Roman" w:cs="Times New Roman"/>
          <w:sz w:val="24"/>
          <w:szCs w:val="24"/>
        </w:rPr>
      </w:pPr>
    </w:p>
    <w:p w:rsidR="002F1D02" w:rsidRDefault="002F1D02" w:rsidP="003123CC">
      <w:pPr>
        <w:spacing w:after="0" w:line="240" w:lineRule="auto"/>
        <w:ind w:firstLine="567"/>
        <w:jc w:val="both"/>
        <w:rPr>
          <w:rFonts w:ascii="Times New Roman" w:hAnsi="Times New Roman" w:cs="Times New Roman"/>
          <w:sz w:val="24"/>
          <w:szCs w:val="24"/>
        </w:rPr>
      </w:pPr>
    </w:p>
    <w:p w:rsidR="002F1D02" w:rsidRDefault="002F1D02" w:rsidP="003123CC">
      <w:pPr>
        <w:spacing w:after="0" w:line="240" w:lineRule="auto"/>
        <w:ind w:firstLine="567"/>
        <w:jc w:val="both"/>
        <w:rPr>
          <w:rFonts w:ascii="Times New Roman" w:hAnsi="Times New Roman" w:cs="Times New Roman"/>
          <w:sz w:val="24"/>
          <w:szCs w:val="24"/>
        </w:rPr>
      </w:pPr>
    </w:p>
    <w:p w:rsidR="002F1D02" w:rsidRDefault="002F1D02" w:rsidP="003123CC">
      <w:pPr>
        <w:spacing w:after="0" w:line="240" w:lineRule="auto"/>
        <w:ind w:firstLine="567"/>
        <w:jc w:val="both"/>
        <w:rPr>
          <w:rFonts w:ascii="Times New Roman" w:hAnsi="Times New Roman" w:cs="Times New Roman"/>
          <w:sz w:val="24"/>
          <w:szCs w:val="24"/>
        </w:rPr>
      </w:pPr>
    </w:p>
    <w:p w:rsidR="009E20A2" w:rsidRDefault="009E20A2" w:rsidP="007F25D6">
      <w:pPr>
        <w:spacing w:after="0" w:line="240" w:lineRule="auto"/>
        <w:jc w:val="both"/>
        <w:rPr>
          <w:rFonts w:ascii="Times New Roman" w:hAnsi="Times New Roman" w:cs="Times New Roman"/>
          <w:sz w:val="24"/>
          <w:szCs w:val="24"/>
        </w:rPr>
      </w:pPr>
    </w:p>
    <w:p w:rsidR="009E20A2" w:rsidRPr="00B26121" w:rsidRDefault="009E20A2" w:rsidP="009E20A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B26121">
        <w:rPr>
          <w:rFonts w:ascii="Times New Roman" w:eastAsia="Times New Roman" w:hAnsi="Times New Roman" w:cs="Times New Roman"/>
          <w:b/>
          <w:bCs/>
          <w:sz w:val="28"/>
          <w:szCs w:val="28"/>
          <w:lang w:eastAsia="ru-RU"/>
        </w:rPr>
        <w:lastRenderedPageBreak/>
        <w:t>МЕТОДИЧЕСКИЕ РЕКОМЕНДАЦИИ ПО ВЫПОЛНЕНИЮ ДОМАШНЕЙ КОНТРОЛЬНОЙ РАБОТЫ</w:t>
      </w:r>
    </w:p>
    <w:p w:rsidR="009E20A2" w:rsidRPr="00B26121" w:rsidRDefault="009E20A2" w:rsidP="003123CC">
      <w:pPr>
        <w:spacing w:after="0" w:line="240" w:lineRule="auto"/>
        <w:ind w:firstLine="567"/>
        <w:jc w:val="both"/>
        <w:rPr>
          <w:rFonts w:ascii="Times New Roman" w:hAnsi="Times New Roman" w:cs="Times New Roman"/>
          <w:sz w:val="28"/>
          <w:szCs w:val="28"/>
        </w:rPr>
      </w:pPr>
    </w:p>
    <w:p w:rsidR="00D93774" w:rsidRPr="00B26121" w:rsidRDefault="00D93774" w:rsidP="003123CC">
      <w:pPr>
        <w:spacing w:after="0" w:line="240" w:lineRule="auto"/>
        <w:ind w:firstLine="567"/>
        <w:jc w:val="both"/>
        <w:rPr>
          <w:rFonts w:ascii="Times New Roman" w:hAnsi="Times New Roman" w:cs="Times New Roman"/>
          <w:sz w:val="28"/>
          <w:szCs w:val="28"/>
        </w:rPr>
      </w:pPr>
      <w:r w:rsidRPr="00B26121">
        <w:rPr>
          <w:rFonts w:ascii="Times New Roman" w:hAnsi="Times New Roman" w:cs="Times New Roman"/>
          <w:sz w:val="28"/>
          <w:szCs w:val="28"/>
        </w:rPr>
        <w:t xml:space="preserve">Хозяйственная (предпринимательская) деятельность субъектов хозяйствования оказывает значительное воздействие на общую социально-экономическую ситуацию в республике. </w:t>
      </w:r>
    </w:p>
    <w:p w:rsidR="00D93774" w:rsidRPr="00B26121" w:rsidRDefault="00D93774" w:rsidP="003123CC">
      <w:pPr>
        <w:spacing w:after="0" w:line="240" w:lineRule="auto"/>
        <w:ind w:firstLine="567"/>
        <w:jc w:val="both"/>
        <w:rPr>
          <w:rFonts w:ascii="Times New Roman" w:hAnsi="Times New Roman" w:cs="Times New Roman"/>
          <w:sz w:val="28"/>
          <w:szCs w:val="28"/>
        </w:rPr>
      </w:pPr>
      <w:r w:rsidRPr="00B26121">
        <w:rPr>
          <w:rFonts w:ascii="Times New Roman" w:hAnsi="Times New Roman" w:cs="Times New Roman"/>
          <w:sz w:val="28"/>
          <w:szCs w:val="28"/>
        </w:rPr>
        <w:t>Хозяйственное право - это комплексная юридическая дисциплина, целью изучения которой является формирование правосознания учащихся в сфере взаимодействия между субъектами хозяйствования в процессе производственной хозяйственной деятельности.</w:t>
      </w:r>
    </w:p>
    <w:p w:rsidR="00DC4A8D" w:rsidRPr="00B26121" w:rsidRDefault="00DC4A8D" w:rsidP="00D24A13">
      <w:pPr>
        <w:spacing w:after="0" w:line="240" w:lineRule="auto"/>
        <w:ind w:firstLine="567"/>
        <w:jc w:val="both"/>
        <w:rPr>
          <w:rFonts w:ascii="Times New Roman" w:hAnsi="Times New Roman" w:cs="Times New Roman"/>
          <w:sz w:val="28"/>
          <w:szCs w:val="28"/>
        </w:rPr>
      </w:pPr>
      <w:r w:rsidRPr="00B26121">
        <w:rPr>
          <w:rFonts w:ascii="Times New Roman" w:hAnsi="Times New Roman" w:cs="Times New Roman"/>
          <w:sz w:val="28"/>
          <w:szCs w:val="28"/>
        </w:rPr>
        <w:t>Задачей курса является получение, систематизация, классификация необходимых правовых знаний, регулирующих хозяйственную деятельность, а также овладение навыками самостоятельного решения и анализа проблемных положений осуществления хозяйственной деятельности, а также овладение навыками самостоятельного решения и анализа проблемных положений осуществления хозяйственной деятельности на основании действующих законодательных и других нормативно-правовых актов.</w:t>
      </w:r>
    </w:p>
    <w:p w:rsidR="00D24A13" w:rsidRPr="00B26121" w:rsidRDefault="00D24A13" w:rsidP="00D24A13">
      <w:pPr>
        <w:spacing w:after="0" w:line="240" w:lineRule="auto"/>
        <w:ind w:firstLine="567"/>
        <w:jc w:val="both"/>
        <w:rPr>
          <w:rFonts w:ascii="Times New Roman" w:hAnsi="Times New Roman" w:cs="Times New Roman"/>
          <w:sz w:val="28"/>
          <w:szCs w:val="28"/>
        </w:rPr>
      </w:pPr>
      <w:r w:rsidRPr="00B26121">
        <w:rPr>
          <w:rFonts w:ascii="Times New Roman" w:hAnsi="Times New Roman" w:cs="Times New Roman"/>
          <w:sz w:val="28"/>
          <w:szCs w:val="28"/>
        </w:rPr>
        <w:t>Выполнение контрольной работы как вида самостоятельной работы учащихся позволяет проверить уровень теоретических знаний учащихся и практических навыков применения норм гражданского законодательства, развить творческое мышление.</w:t>
      </w:r>
    </w:p>
    <w:p w:rsidR="006225A1" w:rsidRPr="00B26121" w:rsidRDefault="006225A1" w:rsidP="006225A1">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B26121">
        <w:rPr>
          <w:rFonts w:ascii="Times New Roman" w:eastAsia="Times New Roman" w:hAnsi="Times New Roman" w:cs="Times New Roman"/>
          <w:sz w:val="28"/>
          <w:szCs w:val="28"/>
          <w:lang w:eastAsia="ru-RU"/>
        </w:rPr>
        <w:t xml:space="preserve">Контрольная работа составлена в 100 вариантах. Вариант работы определяется по таблице в зависимости от двух последних цифр личного номера учащегося. </w:t>
      </w:r>
      <w:r w:rsidRPr="00B26121">
        <w:rPr>
          <w:rFonts w:ascii="Times New Roman" w:eastAsia="Times New Roman" w:hAnsi="Times New Roman" w:cs="Times New Roman"/>
          <w:b/>
          <w:sz w:val="28"/>
          <w:szCs w:val="28"/>
          <w:lang w:eastAsia="ru-RU"/>
        </w:rPr>
        <w:t>Работы, выполненные не по своему варианту, возвращаются учащимся без проверки и зачета.</w:t>
      </w:r>
    </w:p>
    <w:p w:rsidR="006C2F09" w:rsidRPr="00B26121" w:rsidRDefault="00EB5796" w:rsidP="003123CC">
      <w:pPr>
        <w:spacing w:after="0" w:line="240" w:lineRule="auto"/>
        <w:ind w:firstLine="567"/>
        <w:jc w:val="both"/>
        <w:rPr>
          <w:rFonts w:ascii="Times New Roman" w:hAnsi="Times New Roman" w:cs="Times New Roman"/>
          <w:sz w:val="28"/>
          <w:szCs w:val="28"/>
        </w:rPr>
      </w:pPr>
      <w:r w:rsidRPr="00B26121">
        <w:rPr>
          <w:rFonts w:ascii="Times New Roman" w:hAnsi="Times New Roman" w:cs="Times New Roman"/>
          <w:sz w:val="28"/>
          <w:szCs w:val="28"/>
        </w:rPr>
        <w:t>Процесс выполнения домашней контрольной работы необходимо начинать с изучения соответствующих глав и параграфов учебников и учебных пособий по хозяйственному праву. </w:t>
      </w:r>
    </w:p>
    <w:p w:rsidR="00D24A13" w:rsidRPr="00B26121" w:rsidRDefault="00EB5796" w:rsidP="003123CC">
      <w:pPr>
        <w:spacing w:after="0" w:line="240" w:lineRule="auto"/>
        <w:ind w:firstLine="567"/>
        <w:jc w:val="both"/>
        <w:rPr>
          <w:rFonts w:ascii="Times New Roman" w:hAnsi="Times New Roman" w:cs="Times New Roman"/>
          <w:sz w:val="28"/>
          <w:szCs w:val="28"/>
        </w:rPr>
      </w:pPr>
      <w:r w:rsidRPr="00B26121">
        <w:rPr>
          <w:rFonts w:ascii="Times New Roman" w:hAnsi="Times New Roman" w:cs="Times New Roman"/>
          <w:sz w:val="28"/>
          <w:szCs w:val="28"/>
        </w:rPr>
        <w:t>При выполнении работы необходимо использовать новейшие источники по изучаемой проблеме. Изучив литературу и получив пред</w:t>
      </w:r>
      <w:r w:rsidRPr="00B26121">
        <w:rPr>
          <w:rFonts w:ascii="Times New Roman" w:hAnsi="Times New Roman" w:cs="Times New Roman"/>
          <w:sz w:val="28"/>
          <w:szCs w:val="28"/>
        </w:rPr>
        <w:softHyphen/>
        <w:t>ставление о содержании темы, необходимо составить план работы, учитывая методические рекомендации относительно выполнения задания по вашему варианту.</w:t>
      </w:r>
    </w:p>
    <w:p w:rsidR="00DC0824" w:rsidRPr="00B26121" w:rsidRDefault="00DC0824" w:rsidP="00DC0824">
      <w:pPr>
        <w:spacing w:after="0" w:line="240" w:lineRule="auto"/>
        <w:ind w:firstLine="567"/>
        <w:jc w:val="both"/>
        <w:rPr>
          <w:rFonts w:ascii="Times New Roman" w:hAnsi="Times New Roman" w:cs="Times New Roman"/>
          <w:sz w:val="28"/>
          <w:szCs w:val="28"/>
        </w:rPr>
      </w:pPr>
      <w:r w:rsidRPr="00B26121">
        <w:rPr>
          <w:rFonts w:ascii="Times New Roman" w:hAnsi="Times New Roman" w:cs="Times New Roman"/>
          <w:sz w:val="28"/>
          <w:szCs w:val="28"/>
        </w:rPr>
        <w:t>Контрольная работа должна быть выполнена в соответствии со следующими требованиями:</w:t>
      </w:r>
    </w:p>
    <w:p w:rsidR="007E5251" w:rsidRPr="00B26121" w:rsidRDefault="007E5251" w:rsidP="00A9177B">
      <w:pPr>
        <w:numPr>
          <w:ilvl w:val="0"/>
          <w:numId w:val="1"/>
        </w:numPr>
        <w:spacing w:after="0" w:line="240" w:lineRule="auto"/>
        <w:ind w:firstLine="567"/>
        <w:jc w:val="both"/>
        <w:rPr>
          <w:rFonts w:ascii="Times New Roman" w:hAnsi="Times New Roman" w:cs="Times New Roman"/>
          <w:sz w:val="28"/>
          <w:szCs w:val="28"/>
        </w:rPr>
      </w:pPr>
      <w:r w:rsidRPr="00B26121">
        <w:rPr>
          <w:rFonts w:ascii="Times New Roman" w:hAnsi="Times New Roman" w:cs="Times New Roman"/>
          <w:sz w:val="28"/>
          <w:szCs w:val="28"/>
        </w:rPr>
        <w:t>Работа может быть оформлена в компьютерном (не менее 6 листов)</w:t>
      </w:r>
      <w:r w:rsidR="00633B32" w:rsidRPr="00B26121">
        <w:rPr>
          <w:rFonts w:ascii="Times New Roman" w:hAnsi="Times New Roman" w:cs="Times New Roman"/>
          <w:sz w:val="28"/>
          <w:szCs w:val="28"/>
        </w:rPr>
        <w:t xml:space="preserve"> на стандартных листах формата А-4, шрифт №14, интервал 1-1,5., </w:t>
      </w:r>
      <w:r w:rsidRPr="00B26121">
        <w:rPr>
          <w:rFonts w:ascii="Times New Roman" w:hAnsi="Times New Roman" w:cs="Times New Roman"/>
          <w:sz w:val="28"/>
          <w:szCs w:val="28"/>
        </w:rPr>
        <w:t xml:space="preserve"> или в рукописном варианте (не менее 12 листов ученической тетради), должна быть написана аккуратно, разборчивым почерком, чернилами одного цвета. Не допускаются сокращения слов, кроме общепринятых. </w:t>
      </w:r>
      <w:r w:rsidR="00DC0824" w:rsidRPr="00B26121">
        <w:rPr>
          <w:rFonts w:ascii="Times New Roman" w:hAnsi="Times New Roman" w:cs="Times New Roman"/>
          <w:sz w:val="28"/>
          <w:szCs w:val="28"/>
        </w:rPr>
        <w:t xml:space="preserve"> </w:t>
      </w:r>
    </w:p>
    <w:p w:rsidR="00DC0824" w:rsidRPr="00B26121" w:rsidRDefault="00DC0824" w:rsidP="00DC0824">
      <w:pPr>
        <w:numPr>
          <w:ilvl w:val="0"/>
          <w:numId w:val="1"/>
        </w:numPr>
        <w:spacing w:after="0" w:line="240" w:lineRule="auto"/>
        <w:ind w:firstLine="567"/>
        <w:jc w:val="both"/>
        <w:rPr>
          <w:rFonts w:ascii="Times New Roman" w:hAnsi="Times New Roman" w:cs="Times New Roman"/>
          <w:sz w:val="28"/>
          <w:szCs w:val="28"/>
        </w:rPr>
      </w:pPr>
      <w:r w:rsidRPr="00B26121">
        <w:rPr>
          <w:rFonts w:ascii="Times New Roman" w:hAnsi="Times New Roman" w:cs="Times New Roman"/>
          <w:sz w:val="28"/>
          <w:szCs w:val="28"/>
        </w:rPr>
        <w:t>На каждой странице необходимо оставлять поле шириной 3 см. для замечаний преподавателя.</w:t>
      </w:r>
    </w:p>
    <w:p w:rsidR="00DC0824" w:rsidRPr="00B26121" w:rsidRDefault="00DC0824" w:rsidP="00DC0824">
      <w:pPr>
        <w:numPr>
          <w:ilvl w:val="0"/>
          <w:numId w:val="1"/>
        </w:numPr>
        <w:spacing w:after="0" w:line="240" w:lineRule="auto"/>
        <w:ind w:firstLine="567"/>
        <w:jc w:val="both"/>
        <w:rPr>
          <w:rFonts w:ascii="Times New Roman" w:hAnsi="Times New Roman" w:cs="Times New Roman"/>
          <w:sz w:val="28"/>
          <w:szCs w:val="28"/>
        </w:rPr>
      </w:pPr>
      <w:r w:rsidRPr="00B26121">
        <w:rPr>
          <w:rFonts w:ascii="Times New Roman" w:hAnsi="Times New Roman" w:cs="Times New Roman"/>
          <w:sz w:val="28"/>
          <w:szCs w:val="28"/>
        </w:rPr>
        <w:t>Для рецензии преподавателя должна быть оставлена или вложена 1 свободная страница.</w:t>
      </w:r>
    </w:p>
    <w:p w:rsidR="00DC0824" w:rsidRPr="00B26121" w:rsidRDefault="00DC0824" w:rsidP="00DC0824">
      <w:pPr>
        <w:numPr>
          <w:ilvl w:val="0"/>
          <w:numId w:val="1"/>
        </w:numPr>
        <w:spacing w:after="0" w:line="240" w:lineRule="auto"/>
        <w:ind w:firstLine="567"/>
        <w:jc w:val="both"/>
        <w:rPr>
          <w:rFonts w:ascii="Times New Roman" w:hAnsi="Times New Roman" w:cs="Times New Roman"/>
          <w:sz w:val="28"/>
          <w:szCs w:val="28"/>
        </w:rPr>
      </w:pPr>
      <w:r w:rsidRPr="00B26121">
        <w:rPr>
          <w:rFonts w:ascii="Times New Roman" w:hAnsi="Times New Roman" w:cs="Times New Roman"/>
          <w:sz w:val="28"/>
          <w:szCs w:val="28"/>
        </w:rPr>
        <w:lastRenderedPageBreak/>
        <w:t xml:space="preserve">На обложке тетради должен быть наклеен бланк </w:t>
      </w:r>
      <w:r w:rsidR="00A9177B" w:rsidRPr="00B26121">
        <w:rPr>
          <w:rFonts w:ascii="Times New Roman" w:hAnsi="Times New Roman" w:cs="Times New Roman"/>
          <w:sz w:val="28"/>
          <w:szCs w:val="28"/>
        </w:rPr>
        <w:t>филиала</w:t>
      </w:r>
      <w:r w:rsidRPr="00B26121">
        <w:rPr>
          <w:rFonts w:ascii="Times New Roman" w:hAnsi="Times New Roman" w:cs="Times New Roman"/>
          <w:sz w:val="28"/>
          <w:szCs w:val="28"/>
        </w:rPr>
        <w:t>. В нем указывается фамилия, имя, отчество учащегося, шифр, наименование дисциплины, номер варианта, адрес, место работы и занимаемая должность.</w:t>
      </w:r>
    </w:p>
    <w:p w:rsidR="00DC0824" w:rsidRPr="00B26121" w:rsidRDefault="00DC0824" w:rsidP="00DC0824">
      <w:pPr>
        <w:numPr>
          <w:ilvl w:val="0"/>
          <w:numId w:val="1"/>
        </w:numPr>
        <w:spacing w:after="0" w:line="240" w:lineRule="auto"/>
        <w:ind w:firstLine="567"/>
        <w:jc w:val="both"/>
        <w:rPr>
          <w:rFonts w:ascii="Times New Roman" w:hAnsi="Times New Roman" w:cs="Times New Roman"/>
          <w:sz w:val="28"/>
          <w:szCs w:val="28"/>
        </w:rPr>
      </w:pPr>
      <w:r w:rsidRPr="00B26121">
        <w:rPr>
          <w:rFonts w:ascii="Times New Roman" w:hAnsi="Times New Roman" w:cs="Times New Roman"/>
          <w:sz w:val="28"/>
          <w:szCs w:val="28"/>
        </w:rPr>
        <w:t>В конце работы указываются: перечень фактически использованных (а не рекомендованных) нормативных и литературных источников, дата выполнения работы и подпись учащегося.</w:t>
      </w:r>
    </w:p>
    <w:p w:rsidR="00A9177B" w:rsidRPr="00B26121" w:rsidRDefault="00A9177B" w:rsidP="00A9177B">
      <w:pPr>
        <w:spacing w:after="0" w:line="240" w:lineRule="auto"/>
        <w:ind w:firstLine="567"/>
        <w:jc w:val="both"/>
        <w:rPr>
          <w:rFonts w:ascii="Times New Roman" w:hAnsi="Times New Roman" w:cs="Times New Roman"/>
          <w:sz w:val="28"/>
          <w:szCs w:val="28"/>
        </w:rPr>
      </w:pPr>
      <w:r w:rsidRPr="00B26121">
        <w:rPr>
          <w:rFonts w:ascii="Times New Roman" w:hAnsi="Times New Roman" w:cs="Times New Roman"/>
          <w:sz w:val="28"/>
          <w:szCs w:val="28"/>
        </w:rPr>
        <w:t>При рецензировании работы преподавателем учитываются: соответствие содержания работы плану; глубина раскрытия вопроса; последовательность и</w:t>
      </w:r>
      <w:r w:rsidR="001B06C8" w:rsidRPr="00B26121">
        <w:rPr>
          <w:rFonts w:ascii="Times New Roman" w:hAnsi="Times New Roman" w:cs="Times New Roman"/>
          <w:sz w:val="28"/>
          <w:szCs w:val="28"/>
        </w:rPr>
        <w:t xml:space="preserve"> логичность; степень использова</w:t>
      </w:r>
      <w:r w:rsidRPr="00B26121">
        <w:rPr>
          <w:rFonts w:ascii="Times New Roman" w:hAnsi="Times New Roman" w:cs="Times New Roman"/>
          <w:sz w:val="28"/>
          <w:szCs w:val="28"/>
        </w:rPr>
        <w:t>ния рекомендованной литератур</w:t>
      </w:r>
      <w:r w:rsidR="001B06C8" w:rsidRPr="00B26121">
        <w:rPr>
          <w:rFonts w:ascii="Times New Roman" w:hAnsi="Times New Roman" w:cs="Times New Roman"/>
          <w:sz w:val="28"/>
          <w:szCs w:val="28"/>
        </w:rPr>
        <w:t>ы; обоснованность и аргументиро</w:t>
      </w:r>
      <w:r w:rsidRPr="00B26121">
        <w:rPr>
          <w:rFonts w:ascii="Times New Roman" w:hAnsi="Times New Roman" w:cs="Times New Roman"/>
          <w:sz w:val="28"/>
          <w:szCs w:val="28"/>
        </w:rPr>
        <w:t>ванность сделанных автором выводов и обобщений по практической ситуации; достаточность объема; аккуратност</w:t>
      </w:r>
      <w:r w:rsidR="001B06C8" w:rsidRPr="00B26121">
        <w:rPr>
          <w:rFonts w:ascii="Times New Roman" w:hAnsi="Times New Roman" w:cs="Times New Roman"/>
          <w:sz w:val="28"/>
          <w:szCs w:val="28"/>
        </w:rPr>
        <w:t xml:space="preserve">ь и грамотность; </w:t>
      </w:r>
      <w:r w:rsidRPr="00B26121">
        <w:rPr>
          <w:rFonts w:ascii="Times New Roman" w:hAnsi="Times New Roman" w:cs="Times New Roman"/>
          <w:sz w:val="28"/>
          <w:szCs w:val="28"/>
        </w:rPr>
        <w:t xml:space="preserve"> свободное владение изложенным материалом.</w:t>
      </w:r>
    </w:p>
    <w:p w:rsidR="00DC0824" w:rsidRPr="00B26121" w:rsidRDefault="00A9177B" w:rsidP="00A9177B">
      <w:pPr>
        <w:spacing w:after="0" w:line="240" w:lineRule="auto"/>
        <w:ind w:firstLine="567"/>
        <w:jc w:val="both"/>
        <w:rPr>
          <w:rFonts w:ascii="Times New Roman" w:hAnsi="Times New Roman" w:cs="Times New Roman"/>
          <w:sz w:val="28"/>
          <w:szCs w:val="28"/>
        </w:rPr>
      </w:pPr>
      <w:r w:rsidRPr="00B26121">
        <w:rPr>
          <w:rFonts w:ascii="Times New Roman" w:hAnsi="Times New Roman" w:cs="Times New Roman"/>
          <w:sz w:val="28"/>
          <w:szCs w:val="28"/>
        </w:rPr>
        <w:t>При ненадлежащем</w:t>
      </w:r>
      <w:r w:rsidR="001B06C8" w:rsidRPr="00B26121">
        <w:rPr>
          <w:rFonts w:ascii="Times New Roman" w:hAnsi="Times New Roman" w:cs="Times New Roman"/>
          <w:sz w:val="28"/>
          <w:szCs w:val="28"/>
        </w:rPr>
        <w:t xml:space="preserve"> </w:t>
      </w:r>
      <w:r w:rsidRPr="00B26121">
        <w:rPr>
          <w:rFonts w:ascii="Times New Roman" w:hAnsi="Times New Roman" w:cs="Times New Roman"/>
          <w:sz w:val="28"/>
          <w:szCs w:val="28"/>
        </w:rPr>
        <w:t xml:space="preserve"> выполнении работы, он</w:t>
      </w:r>
      <w:r w:rsidR="00086CB4" w:rsidRPr="00B26121">
        <w:rPr>
          <w:rFonts w:ascii="Times New Roman" w:hAnsi="Times New Roman" w:cs="Times New Roman"/>
          <w:sz w:val="28"/>
          <w:szCs w:val="28"/>
        </w:rPr>
        <w:t xml:space="preserve">а возвращается на доработку. Не зачтенная </w:t>
      </w:r>
      <w:r w:rsidRPr="00B26121">
        <w:rPr>
          <w:rFonts w:ascii="Times New Roman" w:hAnsi="Times New Roman" w:cs="Times New Roman"/>
          <w:sz w:val="28"/>
          <w:szCs w:val="28"/>
        </w:rPr>
        <w:t>контрольная работа выполняется повторно с учетом замечаний рецензента.</w:t>
      </w:r>
    </w:p>
    <w:p w:rsidR="00A77834" w:rsidRPr="00B26121" w:rsidRDefault="00A77834" w:rsidP="003123CC">
      <w:pPr>
        <w:spacing w:after="0" w:line="240" w:lineRule="auto"/>
        <w:ind w:firstLine="567"/>
        <w:jc w:val="both"/>
        <w:rPr>
          <w:rFonts w:ascii="Times New Roman" w:hAnsi="Times New Roman" w:cs="Times New Roman"/>
          <w:sz w:val="28"/>
          <w:szCs w:val="28"/>
        </w:rPr>
      </w:pPr>
      <w:r w:rsidRPr="00B26121">
        <w:rPr>
          <w:rFonts w:ascii="Times New Roman" w:hAnsi="Times New Roman" w:cs="Times New Roman"/>
          <w:sz w:val="28"/>
          <w:szCs w:val="28"/>
        </w:rPr>
        <w:t xml:space="preserve">Направляя </w:t>
      </w:r>
      <w:r w:rsidR="00C4197B" w:rsidRPr="00B26121">
        <w:rPr>
          <w:rFonts w:ascii="Times New Roman" w:hAnsi="Times New Roman" w:cs="Times New Roman"/>
          <w:sz w:val="28"/>
          <w:szCs w:val="28"/>
        </w:rPr>
        <w:t xml:space="preserve">доработанную </w:t>
      </w:r>
      <w:r w:rsidRPr="00B26121">
        <w:rPr>
          <w:rFonts w:ascii="Times New Roman" w:hAnsi="Times New Roman" w:cs="Times New Roman"/>
          <w:sz w:val="28"/>
          <w:szCs w:val="28"/>
        </w:rPr>
        <w:t xml:space="preserve"> контрольную работу на повторное рецензирование, обязательно следует приложить не </w:t>
      </w:r>
      <w:r w:rsidR="00C4197B" w:rsidRPr="00B26121">
        <w:rPr>
          <w:rFonts w:ascii="Times New Roman" w:hAnsi="Times New Roman" w:cs="Times New Roman"/>
          <w:sz w:val="28"/>
          <w:szCs w:val="28"/>
        </w:rPr>
        <w:t xml:space="preserve">зачтенную </w:t>
      </w:r>
      <w:r w:rsidRPr="00B26121">
        <w:rPr>
          <w:rFonts w:ascii="Times New Roman" w:hAnsi="Times New Roman" w:cs="Times New Roman"/>
          <w:sz w:val="28"/>
          <w:szCs w:val="28"/>
        </w:rPr>
        <w:t xml:space="preserve"> контрольную работу с предыдущей рецензией. </w:t>
      </w:r>
    </w:p>
    <w:p w:rsidR="00633B32" w:rsidRPr="00B26121" w:rsidRDefault="00A77834" w:rsidP="003123CC">
      <w:pPr>
        <w:spacing w:after="0" w:line="240" w:lineRule="auto"/>
        <w:ind w:firstLine="567"/>
        <w:jc w:val="both"/>
        <w:rPr>
          <w:rFonts w:ascii="Times New Roman" w:hAnsi="Times New Roman" w:cs="Times New Roman"/>
          <w:sz w:val="28"/>
          <w:szCs w:val="28"/>
        </w:rPr>
      </w:pPr>
      <w:r w:rsidRPr="00B26121">
        <w:rPr>
          <w:rFonts w:ascii="Times New Roman" w:hAnsi="Times New Roman" w:cs="Times New Roman"/>
          <w:sz w:val="28"/>
          <w:szCs w:val="28"/>
        </w:rPr>
        <w:t>В отдельных случаях по указанию рецензента, неправильно выполненные задания решаются на отдельных листах. Зачтенная контрольная работа сохраняется и предъявляется преподавателю при сдаче экзамена.</w:t>
      </w:r>
    </w:p>
    <w:p w:rsidR="00A77834" w:rsidRPr="00B26121" w:rsidRDefault="00A77834" w:rsidP="003123CC">
      <w:pPr>
        <w:spacing w:after="0" w:line="240" w:lineRule="auto"/>
        <w:ind w:firstLine="567"/>
        <w:jc w:val="both"/>
        <w:rPr>
          <w:rFonts w:ascii="Times New Roman" w:hAnsi="Times New Roman" w:cs="Times New Roman"/>
          <w:sz w:val="28"/>
          <w:szCs w:val="28"/>
        </w:rPr>
      </w:pPr>
    </w:p>
    <w:p w:rsidR="00A77834" w:rsidRPr="00B26121" w:rsidRDefault="00A77834" w:rsidP="003123CC">
      <w:pPr>
        <w:spacing w:after="0" w:line="240" w:lineRule="auto"/>
        <w:ind w:firstLine="567"/>
        <w:jc w:val="both"/>
        <w:rPr>
          <w:rFonts w:ascii="Times New Roman" w:hAnsi="Times New Roman" w:cs="Times New Roman"/>
          <w:sz w:val="28"/>
          <w:szCs w:val="28"/>
        </w:rPr>
      </w:pPr>
    </w:p>
    <w:p w:rsidR="00B26121" w:rsidRPr="00B26121" w:rsidRDefault="00B26121">
      <w:pPr>
        <w:rPr>
          <w:rFonts w:ascii="Times New Roman" w:eastAsia="Times New Roman" w:hAnsi="Times New Roman" w:cs="Times New Roman"/>
          <w:b/>
          <w:sz w:val="28"/>
          <w:szCs w:val="28"/>
          <w:lang w:eastAsia="ru-RU"/>
        </w:rPr>
      </w:pPr>
      <w:r w:rsidRPr="00B26121">
        <w:rPr>
          <w:rFonts w:ascii="Times New Roman" w:eastAsia="Times New Roman" w:hAnsi="Times New Roman" w:cs="Times New Roman"/>
          <w:b/>
          <w:sz w:val="28"/>
          <w:szCs w:val="28"/>
          <w:lang w:eastAsia="ru-RU"/>
        </w:rPr>
        <w:br w:type="page"/>
      </w:r>
    </w:p>
    <w:p w:rsidR="00680FE8" w:rsidRPr="00B26121" w:rsidRDefault="00B26121" w:rsidP="00680FE8">
      <w:pPr>
        <w:tabs>
          <w:tab w:val="left" w:pos="2800"/>
          <w:tab w:val="center" w:pos="5522"/>
        </w:tabs>
        <w:spacing w:after="0" w:line="240" w:lineRule="auto"/>
        <w:ind w:firstLine="425"/>
        <w:jc w:val="center"/>
        <w:rPr>
          <w:rFonts w:ascii="Times New Roman" w:eastAsia="Times New Roman" w:hAnsi="Times New Roman" w:cs="Times New Roman"/>
          <w:b/>
          <w:sz w:val="28"/>
          <w:szCs w:val="28"/>
          <w:lang w:eastAsia="ru-RU"/>
        </w:rPr>
      </w:pPr>
      <w:r w:rsidRPr="00B26121">
        <w:rPr>
          <w:rFonts w:ascii="Times New Roman" w:eastAsia="Times New Roman" w:hAnsi="Times New Roman" w:cs="Times New Roman"/>
          <w:b/>
          <w:sz w:val="28"/>
          <w:szCs w:val="28"/>
          <w:lang w:eastAsia="ru-RU"/>
        </w:rPr>
        <w:lastRenderedPageBreak/>
        <w:t>КРИТЕРИИ ОЦЕНКИ РЕЗУЛЬТАТОВ УЧЕБНОЙ ДЕЯТЕЛЬНОСТИ УЧАЩИХСЯ ПРИ ВЫПОЛНЕНИИ ДОМАШНЕЙ КОНТРОЛЬНОЙ РАБОТЫ ПО  УЧЕБНОЙ ДИСЦИПЛИНЕ</w:t>
      </w:r>
    </w:p>
    <w:p w:rsidR="00680FE8" w:rsidRPr="00B26121" w:rsidRDefault="00B26121" w:rsidP="00680FE8">
      <w:pPr>
        <w:tabs>
          <w:tab w:val="left" w:pos="2800"/>
          <w:tab w:val="center" w:pos="5522"/>
        </w:tabs>
        <w:spacing w:after="0" w:line="240" w:lineRule="auto"/>
        <w:ind w:firstLine="425"/>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sidRPr="00B26121">
        <w:rPr>
          <w:rFonts w:ascii="Times New Roman" w:eastAsia="Times New Roman" w:hAnsi="Times New Roman" w:cs="Times New Roman"/>
          <w:b/>
          <w:sz w:val="28"/>
          <w:szCs w:val="28"/>
          <w:u w:val="single"/>
          <w:lang w:eastAsia="ru-RU"/>
        </w:rPr>
        <w:t>ХОЗЯЙСТВЕННОЕ  ПРАВО</w:t>
      </w:r>
      <w:r>
        <w:rPr>
          <w:rFonts w:ascii="Times New Roman" w:eastAsia="Times New Roman" w:hAnsi="Times New Roman" w:cs="Times New Roman"/>
          <w:b/>
          <w:sz w:val="28"/>
          <w:szCs w:val="28"/>
          <w:u w:val="single"/>
          <w:lang w:eastAsia="ru-RU"/>
        </w:rPr>
        <w:t>»</w:t>
      </w:r>
    </w:p>
    <w:p w:rsidR="00680FE8" w:rsidRPr="00B26121" w:rsidRDefault="00680FE8" w:rsidP="00680FE8">
      <w:pPr>
        <w:tabs>
          <w:tab w:val="left" w:pos="2800"/>
          <w:tab w:val="center" w:pos="5522"/>
        </w:tabs>
        <w:spacing w:after="0" w:line="240" w:lineRule="auto"/>
        <w:ind w:firstLine="425"/>
        <w:jc w:val="both"/>
        <w:rPr>
          <w:rFonts w:ascii="Times New Roman" w:eastAsia="Times New Roman" w:hAnsi="Times New Roman" w:cs="Times New Roman"/>
          <w:sz w:val="28"/>
          <w:szCs w:val="28"/>
          <w:lang w:eastAsia="ru-RU"/>
        </w:rPr>
      </w:pPr>
    </w:p>
    <w:p w:rsidR="00680FE8" w:rsidRPr="00B26121" w:rsidRDefault="00680FE8" w:rsidP="00680FE8">
      <w:pPr>
        <w:tabs>
          <w:tab w:val="left" w:pos="2800"/>
          <w:tab w:val="center" w:pos="5522"/>
        </w:tabs>
        <w:spacing w:after="0" w:line="240" w:lineRule="auto"/>
        <w:ind w:firstLine="425"/>
        <w:jc w:val="both"/>
        <w:rPr>
          <w:rFonts w:ascii="Times New Roman" w:eastAsia="Times New Roman" w:hAnsi="Times New Roman" w:cs="Times New Roman"/>
          <w:sz w:val="28"/>
          <w:szCs w:val="28"/>
          <w:lang w:eastAsia="ru-RU"/>
        </w:rPr>
      </w:pPr>
      <w:r w:rsidRPr="00B26121">
        <w:rPr>
          <w:rFonts w:ascii="Times New Roman" w:eastAsia="Times New Roman" w:hAnsi="Times New Roman" w:cs="Times New Roman"/>
          <w:b/>
          <w:i/>
          <w:sz w:val="28"/>
          <w:szCs w:val="28"/>
          <w:u w:val="single"/>
          <w:lang w:eastAsia="ru-RU"/>
        </w:rPr>
        <w:t xml:space="preserve">Отметка </w:t>
      </w:r>
      <w:r w:rsidR="00B26121">
        <w:rPr>
          <w:rFonts w:ascii="Times New Roman" w:eastAsia="Times New Roman" w:hAnsi="Times New Roman" w:cs="Times New Roman"/>
          <w:b/>
          <w:i/>
          <w:sz w:val="28"/>
          <w:szCs w:val="28"/>
          <w:u w:val="single"/>
          <w:lang w:eastAsia="ru-RU"/>
        </w:rPr>
        <w:t>«</w:t>
      </w:r>
      <w:r w:rsidRPr="00B26121">
        <w:rPr>
          <w:rFonts w:ascii="Times New Roman" w:eastAsia="Times New Roman" w:hAnsi="Times New Roman" w:cs="Times New Roman"/>
          <w:b/>
          <w:i/>
          <w:sz w:val="28"/>
          <w:szCs w:val="28"/>
          <w:u w:val="single"/>
          <w:lang w:eastAsia="ru-RU"/>
        </w:rPr>
        <w:t>зачтено</w:t>
      </w:r>
      <w:r w:rsidR="00B26121">
        <w:rPr>
          <w:rFonts w:ascii="Times New Roman" w:eastAsia="Times New Roman" w:hAnsi="Times New Roman" w:cs="Times New Roman"/>
          <w:b/>
          <w:i/>
          <w:sz w:val="28"/>
          <w:szCs w:val="28"/>
          <w:u w:val="single"/>
          <w:lang w:eastAsia="ru-RU"/>
        </w:rPr>
        <w:t>»</w:t>
      </w:r>
      <w:r w:rsidRPr="00B26121">
        <w:rPr>
          <w:rFonts w:ascii="Times New Roman" w:eastAsia="Times New Roman" w:hAnsi="Times New Roman" w:cs="Times New Roman"/>
          <w:sz w:val="28"/>
          <w:szCs w:val="28"/>
          <w:lang w:eastAsia="ru-RU"/>
        </w:rPr>
        <w:t xml:space="preserve">  выставляется при условии выполнения учащимися  большей части объема  работ, предусмотренных  заданием контрольной работы. Например:</w:t>
      </w:r>
    </w:p>
    <w:p w:rsidR="00680FE8" w:rsidRPr="00B26121" w:rsidRDefault="00680FE8" w:rsidP="00680FE8">
      <w:pPr>
        <w:tabs>
          <w:tab w:val="left" w:pos="2800"/>
          <w:tab w:val="center" w:pos="5522"/>
        </w:tabs>
        <w:spacing w:after="0" w:line="240" w:lineRule="auto"/>
        <w:ind w:firstLine="425"/>
        <w:jc w:val="both"/>
        <w:rPr>
          <w:rFonts w:ascii="Times New Roman" w:eastAsia="Times New Roman" w:hAnsi="Times New Roman" w:cs="Times New Roman"/>
          <w:sz w:val="28"/>
          <w:szCs w:val="28"/>
          <w:lang w:eastAsia="ru-RU"/>
        </w:rPr>
      </w:pPr>
      <w:r w:rsidRPr="00B26121">
        <w:rPr>
          <w:rFonts w:ascii="Times New Roman" w:eastAsia="Times New Roman" w:hAnsi="Times New Roman" w:cs="Times New Roman"/>
          <w:sz w:val="28"/>
          <w:szCs w:val="28"/>
          <w:lang w:eastAsia="ru-RU"/>
        </w:rPr>
        <w:t>▲ верно изложен теоретический вопрос + верно и обосновано решены обе ситуации;</w:t>
      </w:r>
    </w:p>
    <w:p w:rsidR="00680FE8" w:rsidRPr="00B26121" w:rsidRDefault="00680FE8" w:rsidP="00680FE8">
      <w:pPr>
        <w:tabs>
          <w:tab w:val="left" w:pos="2800"/>
          <w:tab w:val="center" w:pos="5522"/>
        </w:tabs>
        <w:spacing w:after="0" w:line="240" w:lineRule="auto"/>
        <w:ind w:firstLine="425"/>
        <w:jc w:val="both"/>
        <w:rPr>
          <w:rFonts w:ascii="Times New Roman" w:eastAsia="Times New Roman" w:hAnsi="Times New Roman" w:cs="Times New Roman"/>
          <w:sz w:val="28"/>
          <w:szCs w:val="28"/>
          <w:lang w:eastAsia="ru-RU"/>
        </w:rPr>
      </w:pPr>
      <w:r w:rsidRPr="00B26121">
        <w:rPr>
          <w:rFonts w:ascii="Times New Roman" w:eastAsia="Times New Roman" w:hAnsi="Times New Roman" w:cs="Times New Roman"/>
          <w:sz w:val="28"/>
          <w:szCs w:val="28"/>
          <w:lang w:eastAsia="ru-RU"/>
        </w:rPr>
        <w:t>▲ верно решена ситуация + верно изложен теоретический вопрос + вторая ситуация решена неверно или необоснованно (полностью и ли в части) ;</w:t>
      </w:r>
    </w:p>
    <w:p w:rsidR="00680FE8" w:rsidRPr="00B26121" w:rsidRDefault="00680FE8" w:rsidP="00680FE8">
      <w:pPr>
        <w:tabs>
          <w:tab w:val="left" w:pos="2800"/>
          <w:tab w:val="center" w:pos="5522"/>
        </w:tabs>
        <w:spacing w:after="0" w:line="240" w:lineRule="auto"/>
        <w:ind w:firstLine="425"/>
        <w:jc w:val="both"/>
        <w:rPr>
          <w:rFonts w:ascii="Times New Roman" w:eastAsia="Times New Roman" w:hAnsi="Times New Roman" w:cs="Times New Roman"/>
          <w:sz w:val="28"/>
          <w:szCs w:val="28"/>
          <w:lang w:eastAsia="ru-RU"/>
        </w:rPr>
      </w:pPr>
      <w:r w:rsidRPr="00B26121">
        <w:rPr>
          <w:rFonts w:ascii="Times New Roman" w:eastAsia="Times New Roman" w:hAnsi="Times New Roman" w:cs="Times New Roman"/>
          <w:sz w:val="28"/>
          <w:szCs w:val="28"/>
          <w:lang w:eastAsia="ru-RU"/>
        </w:rPr>
        <w:t>▲ неверно (полностью или в части)  изложен теоретический вопрос + верно и обоснованно решены обе ситуации.</w:t>
      </w:r>
    </w:p>
    <w:p w:rsidR="00680FE8" w:rsidRPr="00B26121" w:rsidRDefault="00680FE8" w:rsidP="00680FE8">
      <w:pPr>
        <w:tabs>
          <w:tab w:val="left" w:pos="2800"/>
          <w:tab w:val="center" w:pos="5522"/>
        </w:tabs>
        <w:spacing w:after="0" w:line="240" w:lineRule="auto"/>
        <w:ind w:firstLine="425"/>
        <w:jc w:val="both"/>
        <w:rPr>
          <w:rFonts w:ascii="Times New Roman" w:eastAsia="Times New Roman" w:hAnsi="Times New Roman" w:cs="Times New Roman"/>
          <w:sz w:val="28"/>
          <w:szCs w:val="28"/>
          <w:lang w:eastAsia="ru-RU"/>
        </w:rPr>
      </w:pPr>
      <w:r w:rsidRPr="00B26121">
        <w:rPr>
          <w:rFonts w:ascii="Times New Roman" w:eastAsia="Times New Roman" w:hAnsi="Times New Roman" w:cs="Times New Roman"/>
          <w:i/>
          <w:sz w:val="28"/>
          <w:szCs w:val="28"/>
          <w:u w:val="single"/>
          <w:lang w:eastAsia="ru-RU"/>
        </w:rPr>
        <w:t xml:space="preserve">Отметка </w:t>
      </w:r>
      <w:r w:rsidR="00B26121">
        <w:rPr>
          <w:rFonts w:ascii="Times New Roman" w:eastAsia="Times New Roman" w:hAnsi="Times New Roman" w:cs="Times New Roman"/>
          <w:b/>
          <w:i/>
          <w:sz w:val="28"/>
          <w:szCs w:val="28"/>
          <w:u w:val="single"/>
          <w:lang w:eastAsia="ru-RU"/>
        </w:rPr>
        <w:t>«</w:t>
      </w:r>
      <w:r w:rsidRPr="00B26121">
        <w:rPr>
          <w:rFonts w:ascii="Times New Roman" w:eastAsia="Times New Roman" w:hAnsi="Times New Roman" w:cs="Times New Roman"/>
          <w:b/>
          <w:i/>
          <w:sz w:val="28"/>
          <w:szCs w:val="28"/>
          <w:u w:val="single"/>
          <w:lang w:eastAsia="ru-RU"/>
        </w:rPr>
        <w:t>не зачтено</w:t>
      </w:r>
      <w:r w:rsidR="00B26121">
        <w:rPr>
          <w:rFonts w:ascii="Times New Roman" w:eastAsia="Times New Roman" w:hAnsi="Times New Roman" w:cs="Times New Roman"/>
          <w:b/>
          <w:i/>
          <w:sz w:val="28"/>
          <w:szCs w:val="28"/>
          <w:u w:val="single"/>
          <w:lang w:eastAsia="ru-RU"/>
        </w:rPr>
        <w:t>»</w:t>
      </w:r>
      <w:r w:rsidRPr="00B26121">
        <w:rPr>
          <w:rFonts w:ascii="Times New Roman" w:eastAsia="Times New Roman" w:hAnsi="Times New Roman" w:cs="Times New Roman"/>
          <w:sz w:val="28"/>
          <w:szCs w:val="28"/>
          <w:lang w:eastAsia="ru-RU"/>
        </w:rPr>
        <w:t xml:space="preserve">  выставляется при условии выполнения учащимися  меньшей части объема работ,  предусмотренных заданиями  контрольной работы. Например:</w:t>
      </w:r>
    </w:p>
    <w:p w:rsidR="00680FE8" w:rsidRPr="00B26121" w:rsidRDefault="00680FE8" w:rsidP="00680FE8">
      <w:pPr>
        <w:tabs>
          <w:tab w:val="left" w:pos="2800"/>
          <w:tab w:val="center" w:pos="5522"/>
        </w:tabs>
        <w:spacing w:after="0" w:line="240" w:lineRule="auto"/>
        <w:ind w:firstLine="425"/>
        <w:jc w:val="both"/>
        <w:rPr>
          <w:rFonts w:ascii="Times New Roman" w:eastAsia="Times New Roman" w:hAnsi="Times New Roman" w:cs="Times New Roman"/>
          <w:sz w:val="28"/>
          <w:szCs w:val="28"/>
          <w:lang w:eastAsia="ru-RU"/>
        </w:rPr>
      </w:pPr>
      <w:r w:rsidRPr="00B26121">
        <w:rPr>
          <w:rFonts w:ascii="Times New Roman" w:eastAsia="Times New Roman" w:hAnsi="Times New Roman" w:cs="Times New Roman"/>
          <w:sz w:val="28"/>
          <w:szCs w:val="28"/>
          <w:lang w:eastAsia="ru-RU"/>
        </w:rPr>
        <w:t>▲ неверно или необоснованно решены обе ситуации +  неверно изложен теоретический вопрос;</w:t>
      </w:r>
    </w:p>
    <w:p w:rsidR="00680FE8" w:rsidRPr="00B26121" w:rsidRDefault="00680FE8" w:rsidP="00680FE8">
      <w:pPr>
        <w:tabs>
          <w:tab w:val="left" w:pos="2800"/>
          <w:tab w:val="center" w:pos="5522"/>
        </w:tabs>
        <w:spacing w:after="0" w:line="240" w:lineRule="auto"/>
        <w:ind w:firstLine="425"/>
        <w:jc w:val="both"/>
        <w:rPr>
          <w:rFonts w:ascii="Times New Roman" w:eastAsia="Times New Roman" w:hAnsi="Times New Roman" w:cs="Times New Roman"/>
          <w:sz w:val="28"/>
          <w:szCs w:val="28"/>
          <w:lang w:eastAsia="ru-RU"/>
        </w:rPr>
      </w:pPr>
      <w:r w:rsidRPr="00B26121">
        <w:rPr>
          <w:rFonts w:ascii="Times New Roman" w:eastAsia="Times New Roman" w:hAnsi="Times New Roman" w:cs="Times New Roman"/>
          <w:sz w:val="28"/>
          <w:szCs w:val="28"/>
          <w:lang w:eastAsia="ru-RU"/>
        </w:rPr>
        <w:t>▲ неверно и необоснованно решены обе ситуации + верно и полно изложен теоретический вопрос;</w:t>
      </w:r>
    </w:p>
    <w:p w:rsidR="00680FE8" w:rsidRPr="00B26121" w:rsidRDefault="00680FE8" w:rsidP="00680FE8">
      <w:pPr>
        <w:tabs>
          <w:tab w:val="left" w:pos="2800"/>
          <w:tab w:val="center" w:pos="5522"/>
        </w:tabs>
        <w:spacing w:after="0" w:line="240" w:lineRule="auto"/>
        <w:ind w:firstLine="425"/>
        <w:jc w:val="both"/>
        <w:rPr>
          <w:rFonts w:ascii="Times New Roman" w:eastAsia="Times New Roman" w:hAnsi="Times New Roman" w:cs="Times New Roman"/>
          <w:sz w:val="28"/>
          <w:szCs w:val="28"/>
          <w:lang w:eastAsia="ru-RU"/>
        </w:rPr>
      </w:pPr>
      <w:r w:rsidRPr="00B26121">
        <w:rPr>
          <w:rFonts w:ascii="Times New Roman" w:eastAsia="Times New Roman" w:hAnsi="Times New Roman" w:cs="Times New Roman"/>
          <w:sz w:val="28"/>
          <w:szCs w:val="28"/>
          <w:lang w:eastAsia="ru-RU"/>
        </w:rPr>
        <w:t>▲ верно решена ситуация +  неверно или неполно решена вторая ситуация +  неполно или неверно изложен теоретических вопрос.</w:t>
      </w:r>
    </w:p>
    <w:p w:rsidR="00680FE8" w:rsidRPr="00B26121" w:rsidRDefault="00680FE8" w:rsidP="00680FE8">
      <w:pPr>
        <w:tabs>
          <w:tab w:val="left" w:pos="2800"/>
          <w:tab w:val="center" w:pos="5522"/>
        </w:tabs>
        <w:spacing w:after="0" w:line="240" w:lineRule="auto"/>
        <w:ind w:firstLine="425"/>
        <w:jc w:val="both"/>
        <w:rPr>
          <w:rFonts w:ascii="Times New Roman" w:eastAsia="Times New Roman" w:hAnsi="Times New Roman" w:cs="Times New Roman"/>
          <w:sz w:val="28"/>
          <w:szCs w:val="28"/>
          <w:lang w:eastAsia="ru-RU"/>
        </w:rPr>
      </w:pPr>
      <w:r w:rsidRPr="00B26121">
        <w:rPr>
          <w:rFonts w:ascii="Times New Roman" w:eastAsia="Times New Roman" w:hAnsi="Times New Roman" w:cs="Times New Roman"/>
          <w:b/>
          <w:i/>
          <w:sz w:val="28"/>
          <w:szCs w:val="28"/>
          <w:u w:val="single"/>
          <w:lang w:eastAsia="ru-RU"/>
        </w:rPr>
        <w:t>Ситуация считается решенной неверно</w:t>
      </w:r>
      <w:r w:rsidRPr="00B26121">
        <w:rPr>
          <w:rFonts w:ascii="Times New Roman" w:eastAsia="Times New Roman" w:hAnsi="Times New Roman" w:cs="Times New Roman"/>
          <w:sz w:val="28"/>
          <w:szCs w:val="28"/>
          <w:lang w:eastAsia="ru-RU"/>
        </w:rPr>
        <w:t xml:space="preserve"> если отсутствуют ответы на поставленные вопросы либо даны ответы не на все поставленные вопросы либо обоснование выводов по ситуации  не соответствует тематики ситуации или приведена неверная норма права в обоснование сделанных выводов. Также ситуация считается решенной неверно, если учащимся верно определена тематика ситуации и найдена верная норма права, но вывод сделан неверно. </w:t>
      </w:r>
    </w:p>
    <w:p w:rsidR="00680FE8" w:rsidRPr="00B26121" w:rsidRDefault="00680FE8" w:rsidP="00680FE8">
      <w:pPr>
        <w:tabs>
          <w:tab w:val="left" w:pos="2800"/>
          <w:tab w:val="center" w:pos="5522"/>
        </w:tabs>
        <w:spacing w:after="0" w:line="240" w:lineRule="auto"/>
        <w:ind w:firstLine="425"/>
        <w:jc w:val="both"/>
        <w:rPr>
          <w:rFonts w:ascii="Times New Roman" w:eastAsia="Times New Roman" w:hAnsi="Times New Roman" w:cs="Times New Roman"/>
          <w:sz w:val="28"/>
          <w:szCs w:val="28"/>
          <w:lang w:eastAsia="ru-RU"/>
        </w:rPr>
      </w:pPr>
      <w:r w:rsidRPr="00B26121">
        <w:rPr>
          <w:rFonts w:ascii="Times New Roman" w:eastAsia="Times New Roman" w:hAnsi="Times New Roman" w:cs="Times New Roman"/>
          <w:b/>
          <w:i/>
          <w:sz w:val="28"/>
          <w:szCs w:val="28"/>
          <w:u w:val="single"/>
          <w:lang w:eastAsia="ru-RU"/>
        </w:rPr>
        <w:t>Неполным решением ситуации признается</w:t>
      </w:r>
      <w:r w:rsidRPr="00B26121">
        <w:rPr>
          <w:rFonts w:ascii="Times New Roman" w:eastAsia="Times New Roman" w:hAnsi="Times New Roman" w:cs="Times New Roman"/>
          <w:sz w:val="28"/>
          <w:szCs w:val="28"/>
          <w:lang w:eastAsia="ru-RU"/>
        </w:rPr>
        <w:t xml:space="preserve"> решение, которое не раскрывает все поставленные перед учащимся вопросы, а сделанный вывод изложен наполовину. </w:t>
      </w:r>
    </w:p>
    <w:p w:rsidR="00680FE8" w:rsidRPr="00B26121" w:rsidRDefault="00680FE8" w:rsidP="00680FE8">
      <w:pPr>
        <w:tabs>
          <w:tab w:val="left" w:pos="2800"/>
          <w:tab w:val="center" w:pos="5522"/>
        </w:tabs>
        <w:spacing w:after="0" w:line="240" w:lineRule="auto"/>
        <w:ind w:firstLine="425"/>
        <w:jc w:val="both"/>
        <w:rPr>
          <w:rFonts w:ascii="Times New Roman" w:eastAsia="Times New Roman" w:hAnsi="Times New Roman" w:cs="Times New Roman"/>
          <w:sz w:val="28"/>
          <w:szCs w:val="28"/>
          <w:lang w:eastAsia="ru-RU"/>
        </w:rPr>
      </w:pPr>
      <w:r w:rsidRPr="00B26121">
        <w:rPr>
          <w:rFonts w:ascii="Times New Roman" w:eastAsia="Times New Roman" w:hAnsi="Times New Roman" w:cs="Times New Roman"/>
          <w:b/>
          <w:i/>
          <w:sz w:val="28"/>
          <w:szCs w:val="28"/>
          <w:u w:val="single"/>
          <w:lang w:eastAsia="ru-RU"/>
        </w:rPr>
        <w:t>Теоретический вопрос</w:t>
      </w:r>
      <w:r w:rsidR="00E5479F" w:rsidRPr="00B26121">
        <w:rPr>
          <w:rFonts w:ascii="Times New Roman" w:eastAsia="Times New Roman" w:hAnsi="Times New Roman" w:cs="Times New Roman"/>
          <w:b/>
          <w:i/>
          <w:sz w:val="28"/>
          <w:szCs w:val="28"/>
          <w:u w:val="single"/>
          <w:lang w:eastAsia="ru-RU"/>
        </w:rPr>
        <w:t xml:space="preserve">  считается изложенным  неверно</w:t>
      </w:r>
      <w:r w:rsidRPr="00B26121">
        <w:rPr>
          <w:rFonts w:ascii="Times New Roman" w:eastAsia="Times New Roman" w:hAnsi="Times New Roman" w:cs="Times New Roman"/>
          <w:sz w:val="28"/>
          <w:szCs w:val="28"/>
          <w:lang w:eastAsia="ru-RU"/>
        </w:rPr>
        <w:t>,  если содержание не раскрывает  суть данного вопроса  либо  не изложены существенные положения, характеризующие данный вопрос либо ответ, который дан на вопрос, не раскрывает его тематики.</w:t>
      </w:r>
    </w:p>
    <w:p w:rsidR="00680FE8" w:rsidRPr="00B26121" w:rsidRDefault="00680FE8" w:rsidP="00680FE8">
      <w:pPr>
        <w:tabs>
          <w:tab w:val="left" w:pos="2800"/>
          <w:tab w:val="center" w:pos="5522"/>
        </w:tabs>
        <w:spacing w:after="0" w:line="240" w:lineRule="auto"/>
        <w:ind w:firstLine="425"/>
        <w:jc w:val="both"/>
        <w:rPr>
          <w:rFonts w:ascii="Times New Roman" w:eastAsia="Times New Roman" w:hAnsi="Times New Roman" w:cs="Times New Roman"/>
          <w:sz w:val="28"/>
          <w:szCs w:val="28"/>
          <w:lang w:eastAsia="ru-RU"/>
        </w:rPr>
      </w:pPr>
      <w:r w:rsidRPr="00B26121">
        <w:rPr>
          <w:rFonts w:ascii="Times New Roman" w:eastAsia="Times New Roman" w:hAnsi="Times New Roman" w:cs="Times New Roman"/>
          <w:b/>
          <w:i/>
          <w:sz w:val="28"/>
          <w:szCs w:val="28"/>
          <w:u w:val="single"/>
          <w:lang w:eastAsia="ru-RU"/>
        </w:rPr>
        <w:t>Теоретический вопрос  считается изложенным неполно,</w:t>
      </w:r>
      <w:r w:rsidRPr="00B26121">
        <w:rPr>
          <w:rFonts w:ascii="Times New Roman" w:eastAsia="Times New Roman" w:hAnsi="Times New Roman" w:cs="Times New Roman"/>
          <w:sz w:val="28"/>
          <w:szCs w:val="28"/>
          <w:lang w:eastAsia="ru-RU"/>
        </w:rPr>
        <w:t xml:space="preserve"> если учащимся, по существу, ответ на поставленный вопрос дан, но не рассмотрены некоторые моменты, которые имеют существенное значение  при изучении данного вопроса.</w:t>
      </w:r>
    </w:p>
    <w:p w:rsidR="00680FE8" w:rsidRPr="00B26121" w:rsidRDefault="00680FE8" w:rsidP="00680FE8">
      <w:pPr>
        <w:spacing w:after="0" w:line="240" w:lineRule="auto"/>
        <w:ind w:firstLine="540"/>
        <w:jc w:val="center"/>
        <w:rPr>
          <w:rFonts w:ascii="Times New Roman" w:eastAsia="Times New Roman" w:hAnsi="Times New Roman" w:cs="Times New Roman"/>
          <w:b/>
          <w:sz w:val="28"/>
          <w:szCs w:val="28"/>
          <w:lang w:eastAsia="ru-RU"/>
        </w:rPr>
      </w:pPr>
    </w:p>
    <w:p w:rsidR="00A77834" w:rsidRPr="00B26121" w:rsidRDefault="00A77834" w:rsidP="003123CC">
      <w:pPr>
        <w:spacing w:after="0" w:line="240" w:lineRule="auto"/>
        <w:ind w:firstLine="567"/>
        <w:jc w:val="both"/>
        <w:rPr>
          <w:rFonts w:ascii="Times New Roman" w:hAnsi="Times New Roman" w:cs="Times New Roman"/>
          <w:sz w:val="28"/>
          <w:szCs w:val="28"/>
        </w:rPr>
      </w:pPr>
    </w:p>
    <w:p w:rsidR="00683DD2" w:rsidRPr="00B26121" w:rsidRDefault="00683DD2" w:rsidP="003123CC">
      <w:pPr>
        <w:spacing w:after="0" w:line="240" w:lineRule="auto"/>
        <w:ind w:firstLine="567"/>
        <w:jc w:val="both"/>
        <w:rPr>
          <w:rFonts w:ascii="Times New Roman" w:hAnsi="Times New Roman" w:cs="Times New Roman"/>
          <w:sz w:val="28"/>
          <w:szCs w:val="28"/>
        </w:rPr>
      </w:pPr>
    </w:p>
    <w:p w:rsidR="00B26121" w:rsidRPr="00B26121" w:rsidRDefault="00B26121">
      <w:pPr>
        <w:rPr>
          <w:rFonts w:ascii="Times New Roman" w:eastAsia="Times New Roman" w:hAnsi="Times New Roman" w:cs="Times New Roman"/>
          <w:b/>
          <w:sz w:val="28"/>
          <w:szCs w:val="28"/>
          <w:lang w:eastAsia="ru-RU"/>
        </w:rPr>
      </w:pPr>
      <w:r w:rsidRPr="00B26121">
        <w:rPr>
          <w:rFonts w:ascii="Times New Roman" w:eastAsia="Times New Roman" w:hAnsi="Times New Roman" w:cs="Times New Roman"/>
          <w:b/>
          <w:sz w:val="28"/>
          <w:szCs w:val="28"/>
          <w:lang w:eastAsia="ru-RU"/>
        </w:rPr>
        <w:br w:type="page"/>
      </w:r>
    </w:p>
    <w:p w:rsidR="00040578" w:rsidRPr="00B26121" w:rsidRDefault="00B26121" w:rsidP="00040578">
      <w:pPr>
        <w:spacing w:after="0" w:line="240" w:lineRule="auto"/>
        <w:ind w:firstLine="540"/>
        <w:jc w:val="center"/>
        <w:rPr>
          <w:rFonts w:ascii="Times New Roman" w:eastAsia="Times New Roman" w:hAnsi="Times New Roman" w:cs="Times New Roman"/>
          <w:b/>
          <w:sz w:val="28"/>
          <w:szCs w:val="28"/>
          <w:lang w:eastAsia="ru-RU"/>
        </w:rPr>
      </w:pPr>
      <w:r w:rsidRPr="00B26121">
        <w:rPr>
          <w:rFonts w:ascii="Times New Roman" w:eastAsia="Times New Roman" w:hAnsi="Times New Roman" w:cs="Times New Roman"/>
          <w:b/>
          <w:sz w:val="28"/>
          <w:szCs w:val="28"/>
          <w:lang w:eastAsia="ru-RU"/>
        </w:rPr>
        <w:lastRenderedPageBreak/>
        <w:t>ДОМАШНЯЯ КОНТРОЛЬНАЯ РАБОТА</w:t>
      </w:r>
    </w:p>
    <w:p w:rsidR="00040578" w:rsidRPr="00B26121" w:rsidRDefault="00B26121" w:rsidP="00040578">
      <w:pPr>
        <w:spacing w:after="0" w:line="240" w:lineRule="auto"/>
        <w:ind w:firstLine="540"/>
        <w:jc w:val="both"/>
        <w:rPr>
          <w:rFonts w:ascii="Times New Roman" w:eastAsia="Calibri" w:hAnsi="Times New Roman" w:cs="Times New Roman"/>
          <w:sz w:val="28"/>
          <w:szCs w:val="28"/>
          <w:lang w:eastAsia="ru-RU"/>
        </w:rPr>
      </w:pPr>
      <w:r w:rsidRPr="00B26121">
        <w:rPr>
          <w:rFonts w:ascii="Times New Roman" w:eastAsia="Calibri" w:hAnsi="Times New Roman" w:cs="Times New Roman"/>
          <w:sz w:val="28"/>
          <w:szCs w:val="28"/>
          <w:lang w:eastAsia="ru-RU"/>
        </w:rPr>
        <w:t xml:space="preserve">Вариант контрольной работы № </w:t>
      </w:r>
      <w:r w:rsidR="00040578" w:rsidRPr="00B26121">
        <w:rPr>
          <w:rFonts w:ascii="Times New Roman" w:eastAsia="Calibri" w:hAnsi="Times New Roman" w:cs="Times New Roman"/>
          <w:sz w:val="28"/>
          <w:szCs w:val="28"/>
          <w:lang w:eastAsia="ru-RU"/>
        </w:rPr>
        <w:t>1 определяется по таблице 2 в зависимости от двух последних цифр порядкового номера личного дела учащегося. В таблице по горизонтали размещены цифры от 0 до 9, каждая из которых – последняя цифра личного  дела учащегося; по вертикали – предпоследняя цифра. Путем пересечения вертикального столбца и горизонтальной строки в таблице определяется вариант, включающий номера  вопросов.</w:t>
      </w:r>
    </w:p>
    <w:p w:rsidR="00B26121" w:rsidRPr="00B26121" w:rsidRDefault="00B26121" w:rsidP="00805006">
      <w:pPr>
        <w:spacing w:after="0" w:line="240" w:lineRule="auto"/>
        <w:jc w:val="center"/>
        <w:rPr>
          <w:rFonts w:ascii="Times New Roman" w:eastAsia="Times New Roman" w:hAnsi="Times New Roman" w:cs="Times New Roman"/>
          <w:b/>
          <w:sz w:val="28"/>
          <w:szCs w:val="28"/>
          <w:lang w:eastAsia="ru-RU"/>
        </w:rPr>
      </w:pPr>
    </w:p>
    <w:p w:rsidR="00040578" w:rsidRPr="00B26121" w:rsidRDefault="00805006" w:rsidP="00805006">
      <w:pPr>
        <w:spacing w:after="0" w:line="240" w:lineRule="auto"/>
        <w:jc w:val="center"/>
        <w:rPr>
          <w:rFonts w:ascii="Times New Roman" w:eastAsia="Times New Roman" w:hAnsi="Times New Roman" w:cs="Times New Roman"/>
          <w:b/>
          <w:sz w:val="28"/>
          <w:szCs w:val="28"/>
          <w:lang w:eastAsia="ru-RU"/>
        </w:rPr>
      </w:pPr>
      <w:r w:rsidRPr="00B26121">
        <w:rPr>
          <w:rFonts w:ascii="Times New Roman" w:eastAsia="Times New Roman" w:hAnsi="Times New Roman" w:cs="Times New Roman"/>
          <w:b/>
          <w:sz w:val="28"/>
          <w:szCs w:val="28"/>
          <w:lang w:eastAsia="ru-RU"/>
        </w:rPr>
        <w:t>Таблица 1. Вариант контрольной работы</w:t>
      </w:r>
    </w:p>
    <w:tbl>
      <w:tblPr>
        <w:tblStyle w:val="a7"/>
        <w:tblW w:w="0" w:type="auto"/>
        <w:tblLook w:val="01E0" w:firstRow="1" w:lastRow="1" w:firstColumn="1" w:lastColumn="1" w:noHBand="0" w:noVBand="0"/>
      </w:tblPr>
      <w:tblGrid>
        <w:gridCol w:w="819"/>
        <w:gridCol w:w="790"/>
        <w:gridCol w:w="810"/>
        <w:gridCol w:w="810"/>
        <w:gridCol w:w="810"/>
        <w:gridCol w:w="810"/>
        <w:gridCol w:w="810"/>
        <w:gridCol w:w="810"/>
        <w:gridCol w:w="811"/>
        <w:gridCol w:w="811"/>
        <w:gridCol w:w="811"/>
        <w:gridCol w:w="811"/>
      </w:tblGrid>
      <w:tr w:rsidR="00040578" w:rsidRPr="00B26121" w:rsidTr="00B26121">
        <w:tc>
          <w:tcPr>
            <w:tcW w:w="819" w:type="dxa"/>
          </w:tcPr>
          <w:p w:rsidR="00040578" w:rsidRPr="00B26121" w:rsidRDefault="00040578" w:rsidP="00040578">
            <w:pPr>
              <w:jc w:val="both"/>
              <w:rPr>
                <w:sz w:val="28"/>
                <w:szCs w:val="28"/>
              </w:rPr>
            </w:pPr>
          </w:p>
        </w:tc>
        <w:tc>
          <w:tcPr>
            <w:tcW w:w="790" w:type="dxa"/>
          </w:tcPr>
          <w:p w:rsidR="00040578" w:rsidRPr="00B26121" w:rsidRDefault="00040578" w:rsidP="00040578">
            <w:pPr>
              <w:jc w:val="both"/>
              <w:rPr>
                <w:sz w:val="28"/>
                <w:szCs w:val="28"/>
              </w:rPr>
            </w:pPr>
          </w:p>
        </w:tc>
        <w:tc>
          <w:tcPr>
            <w:tcW w:w="8104" w:type="dxa"/>
            <w:gridSpan w:val="10"/>
            <w:vAlign w:val="center"/>
          </w:tcPr>
          <w:p w:rsidR="00B26121" w:rsidRPr="00B26121" w:rsidRDefault="00B26121" w:rsidP="00B26121">
            <w:pPr>
              <w:jc w:val="center"/>
              <w:rPr>
                <w:b/>
                <w:sz w:val="28"/>
                <w:szCs w:val="28"/>
              </w:rPr>
            </w:pPr>
          </w:p>
          <w:p w:rsidR="00040578" w:rsidRPr="00B26121" w:rsidRDefault="00040578" w:rsidP="00B26121">
            <w:pPr>
              <w:jc w:val="center"/>
              <w:rPr>
                <w:b/>
                <w:sz w:val="28"/>
                <w:szCs w:val="28"/>
              </w:rPr>
            </w:pPr>
            <w:r w:rsidRPr="00B26121">
              <w:rPr>
                <w:b/>
                <w:sz w:val="28"/>
                <w:szCs w:val="28"/>
              </w:rPr>
              <w:t>Последняя цифра шифра личного дела</w:t>
            </w:r>
          </w:p>
          <w:p w:rsidR="00B26121" w:rsidRPr="00B26121" w:rsidRDefault="00B26121" w:rsidP="00B26121">
            <w:pPr>
              <w:jc w:val="center"/>
              <w:rPr>
                <w:b/>
                <w:sz w:val="28"/>
                <w:szCs w:val="28"/>
              </w:rPr>
            </w:pPr>
          </w:p>
        </w:tc>
      </w:tr>
      <w:tr w:rsidR="00AE144A" w:rsidRPr="00B26121" w:rsidTr="00B26121">
        <w:tc>
          <w:tcPr>
            <w:tcW w:w="819" w:type="dxa"/>
          </w:tcPr>
          <w:p w:rsidR="00040578" w:rsidRPr="00B26121" w:rsidRDefault="00040578" w:rsidP="00040578">
            <w:pPr>
              <w:jc w:val="both"/>
              <w:rPr>
                <w:sz w:val="28"/>
                <w:szCs w:val="28"/>
              </w:rPr>
            </w:pPr>
          </w:p>
        </w:tc>
        <w:tc>
          <w:tcPr>
            <w:tcW w:w="790" w:type="dxa"/>
          </w:tcPr>
          <w:p w:rsidR="00040578" w:rsidRPr="00B26121" w:rsidRDefault="00040578" w:rsidP="00040578">
            <w:pPr>
              <w:jc w:val="both"/>
              <w:rPr>
                <w:sz w:val="28"/>
                <w:szCs w:val="28"/>
              </w:rPr>
            </w:pPr>
          </w:p>
        </w:tc>
        <w:tc>
          <w:tcPr>
            <w:tcW w:w="810" w:type="dxa"/>
          </w:tcPr>
          <w:p w:rsidR="00040578" w:rsidRPr="00B26121" w:rsidRDefault="00040578" w:rsidP="00040578">
            <w:pPr>
              <w:jc w:val="center"/>
              <w:rPr>
                <w:sz w:val="28"/>
                <w:szCs w:val="28"/>
              </w:rPr>
            </w:pPr>
            <w:r w:rsidRPr="00B26121">
              <w:rPr>
                <w:sz w:val="28"/>
                <w:szCs w:val="28"/>
              </w:rPr>
              <w:t>0</w:t>
            </w:r>
          </w:p>
        </w:tc>
        <w:tc>
          <w:tcPr>
            <w:tcW w:w="810" w:type="dxa"/>
          </w:tcPr>
          <w:p w:rsidR="00040578" w:rsidRPr="00B26121" w:rsidRDefault="00040578" w:rsidP="00040578">
            <w:pPr>
              <w:jc w:val="center"/>
              <w:rPr>
                <w:sz w:val="28"/>
                <w:szCs w:val="28"/>
              </w:rPr>
            </w:pPr>
            <w:r w:rsidRPr="00B26121">
              <w:rPr>
                <w:sz w:val="28"/>
                <w:szCs w:val="28"/>
              </w:rPr>
              <w:t>1</w:t>
            </w:r>
          </w:p>
        </w:tc>
        <w:tc>
          <w:tcPr>
            <w:tcW w:w="810" w:type="dxa"/>
          </w:tcPr>
          <w:p w:rsidR="00040578" w:rsidRPr="00B26121" w:rsidRDefault="00040578" w:rsidP="00040578">
            <w:pPr>
              <w:jc w:val="center"/>
              <w:rPr>
                <w:sz w:val="28"/>
                <w:szCs w:val="28"/>
              </w:rPr>
            </w:pPr>
            <w:r w:rsidRPr="00B26121">
              <w:rPr>
                <w:sz w:val="28"/>
                <w:szCs w:val="28"/>
              </w:rPr>
              <w:t>2</w:t>
            </w:r>
          </w:p>
        </w:tc>
        <w:tc>
          <w:tcPr>
            <w:tcW w:w="810" w:type="dxa"/>
          </w:tcPr>
          <w:p w:rsidR="00040578" w:rsidRPr="00B26121" w:rsidRDefault="00040578" w:rsidP="00040578">
            <w:pPr>
              <w:jc w:val="center"/>
              <w:rPr>
                <w:sz w:val="28"/>
                <w:szCs w:val="28"/>
              </w:rPr>
            </w:pPr>
            <w:r w:rsidRPr="00B26121">
              <w:rPr>
                <w:sz w:val="28"/>
                <w:szCs w:val="28"/>
              </w:rPr>
              <w:t>3</w:t>
            </w:r>
          </w:p>
        </w:tc>
        <w:tc>
          <w:tcPr>
            <w:tcW w:w="810" w:type="dxa"/>
          </w:tcPr>
          <w:p w:rsidR="00040578" w:rsidRPr="00B26121" w:rsidRDefault="00040578" w:rsidP="00040578">
            <w:pPr>
              <w:jc w:val="center"/>
              <w:rPr>
                <w:sz w:val="28"/>
                <w:szCs w:val="28"/>
              </w:rPr>
            </w:pPr>
            <w:r w:rsidRPr="00B26121">
              <w:rPr>
                <w:sz w:val="28"/>
                <w:szCs w:val="28"/>
              </w:rPr>
              <w:t>4</w:t>
            </w:r>
          </w:p>
        </w:tc>
        <w:tc>
          <w:tcPr>
            <w:tcW w:w="810" w:type="dxa"/>
          </w:tcPr>
          <w:p w:rsidR="00040578" w:rsidRPr="00B26121" w:rsidRDefault="00040578" w:rsidP="00040578">
            <w:pPr>
              <w:jc w:val="center"/>
              <w:rPr>
                <w:sz w:val="28"/>
                <w:szCs w:val="28"/>
              </w:rPr>
            </w:pPr>
            <w:r w:rsidRPr="00B26121">
              <w:rPr>
                <w:sz w:val="28"/>
                <w:szCs w:val="28"/>
              </w:rPr>
              <w:t>5</w:t>
            </w:r>
          </w:p>
        </w:tc>
        <w:tc>
          <w:tcPr>
            <w:tcW w:w="811" w:type="dxa"/>
          </w:tcPr>
          <w:p w:rsidR="00040578" w:rsidRPr="00B26121" w:rsidRDefault="00040578" w:rsidP="00040578">
            <w:pPr>
              <w:jc w:val="center"/>
              <w:rPr>
                <w:sz w:val="28"/>
                <w:szCs w:val="28"/>
              </w:rPr>
            </w:pPr>
            <w:r w:rsidRPr="00B26121">
              <w:rPr>
                <w:sz w:val="28"/>
                <w:szCs w:val="28"/>
              </w:rPr>
              <w:t>6</w:t>
            </w:r>
          </w:p>
        </w:tc>
        <w:tc>
          <w:tcPr>
            <w:tcW w:w="811" w:type="dxa"/>
          </w:tcPr>
          <w:p w:rsidR="00040578" w:rsidRPr="00B26121" w:rsidRDefault="00040578" w:rsidP="00040578">
            <w:pPr>
              <w:jc w:val="center"/>
              <w:rPr>
                <w:sz w:val="28"/>
                <w:szCs w:val="28"/>
              </w:rPr>
            </w:pPr>
            <w:r w:rsidRPr="00B26121">
              <w:rPr>
                <w:sz w:val="28"/>
                <w:szCs w:val="28"/>
              </w:rPr>
              <w:t>7</w:t>
            </w:r>
          </w:p>
        </w:tc>
        <w:tc>
          <w:tcPr>
            <w:tcW w:w="811" w:type="dxa"/>
          </w:tcPr>
          <w:p w:rsidR="00040578" w:rsidRPr="00B26121" w:rsidRDefault="00040578" w:rsidP="00040578">
            <w:pPr>
              <w:jc w:val="center"/>
              <w:rPr>
                <w:sz w:val="28"/>
                <w:szCs w:val="28"/>
              </w:rPr>
            </w:pPr>
            <w:r w:rsidRPr="00B26121">
              <w:rPr>
                <w:sz w:val="28"/>
                <w:szCs w:val="28"/>
              </w:rPr>
              <w:t>8</w:t>
            </w:r>
          </w:p>
        </w:tc>
        <w:tc>
          <w:tcPr>
            <w:tcW w:w="811" w:type="dxa"/>
          </w:tcPr>
          <w:p w:rsidR="00040578" w:rsidRPr="00B26121" w:rsidRDefault="00040578" w:rsidP="00040578">
            <w:pPr>
              <w:jc w:val="center"/>
              <w:rPr>
                <w:sz w:val="28"/>
                <w:szCs w:val="28"/>
              </w:rPr>
            </w:pPr>
            <w:r w:rsidRPr="00B26121">
              <w:rPr>
                <w:sz w:val="28"/>
                <w:szCs w:val="28"/>
              </w:rPr>
              <w:t>9</w:t>
            </w:r>
          </w:p>
        </w:tc>
      </w:tr>
      <w:tr w:rsidR="00AE144A" w:rsidRPr="00B26121" w:rsidTr="00B26121">
        <w:tc>
          <w:tcPr>
            <w:tcW w:w="819" w:type="dxa"/>
            <w:vMerge w:val="restart"/>
            <w:textDirection w:val="btLr"/>
          </w:tcPr>
          <w:p w:rsidR="00040578" w:rsidRPr="00B26121" w:rsidRDefault="00040578" w:rsidP="00B26121">
            <w:pPr>
              <w:ind w:left="113" w:right="113"/>
              <w:jc w:val="center"/>
              <w:rPr>
                <w:b/>
                <w:sz w:val="28"/>
                <w:szCs w:val="28"/>
              </w:rPr>
            </w:pPr>
            <w:r w:rsidRPr="00B26121">
              <w:rPr>
                <w:b/>
                <w:sz w:val="28"/>
                <w:szCs w:val="28"/>
              </w:rPr>
              <w:t>Предпоследняя цифра личного дела</w:t>
            </w:r>
          </w:p>
        </w:tc>
        <w:tc>
          <w:tcPr>
            <w:tcW w:w="790" w:type="dxa"/>
            <w:vAlign w:val="center"/>
          </w:tcPr>
          <w:p w:rsidR="00040578" w:rsidRPr="00B26121" w:rsidRDefault="00040578" w:rsidP="00B26121">
            <w:pPr>
              <w:jc w:val="center"/>
              <w:rPr>
                <w:sz w:val="28"/>
                <w:szCs w:val="28"/>
              </w:rPr>
            </w:pPr>
            <w:r w:rsidRPr="00B26121">
              <w:rPr>
                <w:sz w:val="28"/>
                <w:szCs w:val="28"/>
              </w:rPr>
              <w:t>0</w:t>
            </w:r>
          </w:p>
        </w:tc>
        <w:tc>
          <w:tcPr>
            <w:tcW w:w="810" w:type="dxa"/>
          </w:tcPr>
          <w:p w:rsidR="00040578" w:rsidRPr="00B26121" w:rsidRDefault="002F344A" w:rsidP="00040578">
            <w:pPr>
              <w:jc w:val="center"/>
              <w:rPr>
                <w:sz w:val="28"/>
                <w:szCs w:val="28"/>
              </w:rPr>
            </w:pPr>
            <w:r w:rsidRPr="00B26121">
              <w:rPr>
                <w:sz w:val="28"/>
                <w:szCs w:val="28"/>
              </w:rPr>
              <w:t>32</w:t>
            </w:r>
          </w:p>
          <w:p w:rsidR="005D55F7" w:rsidRPr="00B26121" w:rsidRDefault="005D55F7" w:rsidP="00040578">
            <w:pPr>
              <w:jc w:val="center"/>
              <w:rPr>
                <w:sz w:val="28"/>
                <w:szCs w:val="28"/>
              </w:rPr>
            </w:pPr>
            <w:r w:rsidRPr="00B26121">
              <w:rPr>
                <w:sz w:val="28"/>
                <w:szCs w:val="28"/>
              </w:rPr>
              <w:t>33</w:t>
            </w:r>
          </w:p>
          <w:p w:rsidR="00A544D1" w:rsidRPr="00B26121" w:rsidRDefault="00A544D1" w:rsidP="00040578">
            <w:pPr>
              <w:jc w:val="center"/>
              <w:rPr>
                <w:sz w:val="28"/>
                <w:szCs w:val="28"/>
              </w:rPr>
            </w:pPr>
            <w:r w:rsidRPr="00B26121">
              <w:rPr>
                <w:sz w:val="28"/>
                <w:szCs w:val="28"/>
              </w:rPr>
              <w:t>57</w:t>
            </w:r>
          </w:p>
        </w:tc>
        <w:tc>
          <w:tcPr>
            <w:tcW w:w="810" w:type="dxa"/>
          </w:tcPr>
          <w:p w:rsidR="00040578" w:rsidRPr="00B26121" w:rsidRDefault="002F344A" w:rsidP="00040578">
            <w:pPr>
              <w:jc w:val="center"/>
              <w:rPr>
                <w:sz w:val="28"/>
                <w:szCs w:val="28"/>
              </w:rPr>
            </w:pPr>
            <w:r w:rsidRPr="00B26121">
              <w:rPr>
                <w:sz w:val="28"/>
                <w:szCs w:val="28"/>
              </w:rPr>
              <w:t>31</w:t>
            </w:r>
          </w:p>
          <w:p w:rsidR="005D55F7" w:rsidRPr="00B26121" w:rsidRDefault="005D55F7" w:rsidP="00040578">
            <w:pPr>
              <w:jc w:val="center"/>
              <w:rPr>
                <w:sz w:val="28"/>
                <w:szCs w:val="28"/>
              </w:rPr>
            </w:pPr>
            <w:r w:rsidRPr="00B26121">
              <w:rPr>
                <w:sz w:val="28"/>
                <w:szCs w:val="28"/>
              </w:rPr>
              <w:t>51</w:t>
            </w:r>
          </w:p>
          <w:p w:rsidR="00A544D1" w:rsidRPr="00B26121" w:rsidRDefault="00A544D1" w:rsidP="00040578">
            <w:pPr>
              <w:jc w:val="center"/>
              <w:rPr>
                <w:sz w:val="28"/>
                <w:szCs w:val="28"/>
              </w:rPr>
            </w:pPr>
            <w:r w:rsidRPr="00B26121">
              <w:rPr>
                <w:sz w:val="28"/>
                <w:szCs w:val="28"/>
              </w:rPr>
              <w:t>32</w:t>
            </w:r>
          </w:p>
        </w:tc>
        <w:tc>
          <w:tcPr>
            <w:tcW w:w="810" w:type="dxa"/>
          </w:tcPr>
          <w:p w:rsidR="00040578" w:rsidRPr="00B26121" w:rsidRDefault="002F344A" w:rsidP="00040578">
            <w:pPr>
              <w:jc w:val="center"/>
              <w:rPr>
                <w:sz w:val="28"/>
                <w:szCs w:val="28"/>
              </w:rPr>
            </w:pPr>
            <w:r w:rsidRPr="00B26121">
              <w:rPr>
                <w:sz w:val="28"/>
                <w:szCs w:val="28"/>
              </w:rPr>
              <w:t>30</w:t>
            </w:r>
          </w:p>
          <w:p w:rsidR="005D55F7" w:rsidRPr="00B26121" w:rsidRDefault="00AE144A" w:rsidP="00040578">
            <w:pPr>
              <w:jc w:val="center"/>
              <w:rPr>
                <w:sz w:val="28"/>
                <w:szCs w:val="28"/>
              </w:rPr>
            </w:pPr>
            <w:r w:rsidRPr="00B26121">
              <w:rPr>
                <w:sz w:val="28"/>
                <w:szCs w:val="28"/>
              </w:rPr>
              <w:t>57</w:t>
            </w:r>
          </w:p>
          <w:p w:rsidR="00A544D1" w:rsidRPr="00B26121" w:rsidRDefault="00A544D1" w:rsidP="00040578">
            <w:pPr>
              <w:jc w:val="center"/>
              <w:rPr>
                <w:sz w:val="28"/>
                <w:szCs w:val="28"/>
              </w:rPr>
            </w:pPr>
            <w:r w:rsidRPr="00B26121">
              <w:rPr>
                <w:sz w:val="28"/>
                <w:szCs w:val="28"/>
              </w:rPr>
              <w:t>34</w:t>
            </w:r>
          </w:p>
        </w:tc>
        <w:tc>
          <w:tcPr>
            <w:tcW w:w="810" w:type="dxa"/>
          </w:tcPr>
          <w:p w:rsidR="00040578" w:rsidRPr="00B26121" w:rsidRDefault="002F344A" w:rsidP="00040578">
            <w:pPr>
              <w:jc w:val="center"/>
              <w:rPr>
                <w:sz w:val="28"/>
                <w:szCs w:val="28"/>
              </w:rPr>
            </w:pPr>
            <w:r w:rsidRPr="00B26121">
              <w:rPr>
                <w:sz w:val="28"/>
                <w:szCs w:val="28"/>
              </w:rPr>
              <w:t>29</w:t>
            </w:r>
          </w:p>
          <w:p w:rsidR="00AE144A" w:rsidRPr="00B26121" w:rsidRDefault="00AE144A" w:rsidP="00040578">
            <w:pPr>
              <w:jc w:val="center"/>
              <w:rPr>
                <w:sz w:val="28"/>
                <w:szCs w:val="28"/>
              </w:rPr>
            </w:pPr>
            <w:r w:rsidRPr="00B26121">
              <w:rPr>
                <w:sz w:val="28"/>
                <w:szCs w:val="28"/>
              </w:rPr>
              <w:t>56</w:t>
            </w:r>
          </w:p>
          <w:p w:rsidR="00A544D1" w:rsidRPr="00B26121" w:rsidRDefault="00A544D1" w:rsidP="00040578">
            <w:pPr>
              <w:jc w:val="center"/>
              <w:rPr>
                <w:sz w:val="28"/>
                <w:szCs w:val="28"/>
              </w:rPr>
            </w:pPr>
            <w:r w:rsidRPr="00B26121">
              <w:rPr>
                <w:sz w:val="28"/>
                <w:szCs w:val="28"/>
              </w:rPr>
              <w:t>35</w:t>
            </w:r>
          </w:p>
        </w:tc>
        <w:tc>
          <w:tcPr>
            <w:tcW w:w="810" w:type="dxa"/>
          </w:tcPr>
          <w:p w:rsidR="00040578" w:rsidRPr="00B26121" w:rsidRDefault="00881BD8" w:rsidP="00040578">
            <w:pPr>
              <w:jc w:val="center"/>
              <w:rPr>
                <w:sz w:val="28"/>
                <w:szCs w:val="28"/>
              </w:rPr>
            </w:pPr>
            <w:r w:rsidRPr="00B26121">
              <w:rPr>
                <w:sz w:val="28"/>
                <w:szCs w:val="28"/>
              </w:rPr>
              <w:t>28</w:t>
            </w:r>
          </w:p>
          <w:p w:rsidR="00AE144A" w:rsidRPr="00B26121" w:rsidRDefault="00AE144A" w:rsidP="00040578">
            <w:pPr>
              <w:jc w:val="center"/>
              <w:rPr>
                <w:sz w:val="28"/>
                <w:szCs w:val="28"/>
              </w:rPr>
            </w:pPr>
            <w:r w:rsidRPr="00B26121">
              <w:rPr>
                <w:sz w:val="28"/>
                <w:szCs w:val="28"/>
              </w:rPr>
              <w:t>55</w:t>
            </w:r>
          </w:p>
          <w:p w:rsidR="00A544D1" w:rsidRPr="00B26121" w:rsidRDefault="00A544D1" w:rsidP="00040578">
            <w:pPr>
              <w:jc w:val="center"/>
              <w:rPr>
                <w:sz w:val="28"/>
                <w:szCs w:val="28"/>
              </w:rPr>
            </w:pPr>
            <w:r w:rsidRPr="00B26121">
              <w:rPr>
                <w:sz w:val="28"/>
                <w:szCs w:val="28"/>
              </w:rPr>
              <w:t>36</w:t>
            </w:r>
          </w:p>
        </w:tc>
        <w:tc>
          <w:tcPr>
            <w:tcW w:w="810" w:type="dxa"/>
          </w:tcPr>
          <w:p w:rsidR="00040578" w:rsidRPr="00B26121" w:rsidRDefault="00881BD8" w:rsidP="00040578">
            <w:pPr>
              <w:jc w:val="center"/>
              <w:rPr>
                <w:sz w:val="28"/>
                <w:szCs w:val="28"/>
              </w:rPr>
            </w:pPr>
            <w:r w:rsidRPr="00B26121">
              <w:rPr>
                <w:sz w:val="28"/>
                <w:szCs w:val="28"/>
              </w:rPr>
              <w:t>27</w:t>
            </w:r>
          </w:p>
          <w:p w:rsidR="00BE4172" w:rsidRPr="00B26121" w:rsidRDefault="00AE144A" w:rsidP="00040578">
            <w:pPr>
              <w:jc w:val="center"/>
              <w:rPr>
                <w:sz w:val="28"/>
                <w:szCs w:val="28"/>
              </w:rPr>
            </w:pPr>
            <w:r w:rsidRPr="00B26121">
              <w:rPr>
                <w:sz w:val="28"/>
                <w:szCs w:val="28"/>
              </w:rPr>
              <w:t>54</w:t>
            </w:r>
          </w:p>
          <w:p w:rsidR="00AE144A" w:rsidRPr="00B26121" w:rsidRDefault="00BE4172" w:rsidP="00040578">
            <w:pPr>
              <w:jc w:val="center"/>
              <w:rPr>
                <w:sz w:val="28"/>
                <w:szCs w:val="28"/>
              </w:rPr>
            </w:pPr>
            <w:r w:rsidRPr="00B26121">
              <w:rPr>
                <w:sz w:val="28"/>
                <w:szCs w:val="28"/>
              </w:rPr>
              <w:t>38</w:t>
            </w:r>
          </w:p>
        </w:tc>
        <w:tc>
          <w:tcPr>
            <w:tcW w:w="811" w:type="dxa"/>
          </w:tcPr>
          <w:p w:rsidR="00040578" w:rsidRPr="00B26121" w:rsidRDefault="00881BD8" w:rsidP="00040578">
            <w:pPr>
              <w:jc w:val="center"/>
              <w:rPr>
                <w:sz w:val="28"/>
                <w:szCs w:val="28"/>
              </w:rPr>
            </w:pPr>
            <w:r w:rsidRPr="00B26121">
              <w:rPr>
                <w:sz w:val="28"/>
                <w:szCs w:val="28"/>
              </w:rPr>
              <w:t>26</w:t>
            </w:r>
          </w:p>
          <w:p w:rsidR="00AE144A" w:rsidRPr="00B26121" w:rsidRDefault="00AE144A" w:rsidP="00040578">
            <w:pPr>
              <w:jc w:val="center"/>
              <w:rPr>
                <w:sz w:val="28"/>
                <w:szCs w:val="28"/>
              </w:rPr>
            </w:pPr>
            <w:r w:rsidRPr="00B26121">
              <w:rPr>
                <w:sz w:val="28"/>
                <w:szCs w:val="28"/>
              </w:rPr>
              <w:t>34</w:t>
            </w:r>
          </w:p>
          <w:p w:rsidR="00BE4172" w:rsidRPr="00B26121" w:rsidRDefault="00BE4172" w:rsidP="00040578">
            <w:pPr>
              <w:jc w:val="center"/>
              <w:rPr>
                <w:sz w:val="28"/>
                <w:szCs w:val="28"/>
              </w:rPr>
            </w:pPr>
            <w:r w:rsidRPr="00B26121">
              <w:rPr>
                <w:sz w:val="28"/>
                <w:szCs w:val="28"/>
              </w:rPr>
              <w:t>39</w:t>
            </w:r>
          </w:p>
        </w:tc>
        <w:tc>
          <w:tcPr>
            <w:tcW w:w="811" w:type="dxa"/>
          </w:tcPr>
          <w:p w:rsidR="00040578" w:rsidRPr="00B26121" w:rsidRDefault="00881BD8" w:rsidP="00040578">
            <w:pPr>
              <w:jc w:val="center"/>
              <w:rPr>
                <w:sz w:val="28"/>
                <w:szCs w:val="28"/>
              </w:rPr>
            </w:pPr>
            <w:r w:rsidRPr="00B26121">
              <w:rPr>
                <w:sz w:val="28"/>
                <w:szCs w:val="28"/>
              </w:rPr>
              <w:t>25</w:t>
            </w:r>
          </w:p>
          <w:p w:rsidR="00AE144A" w:rsidRPr="00B26121" w:rsidRDefault="00AE144A" w:rsidP="00040578">
            <w:pPr>
              <w:jc w:val="center"/>
              <w:rPr>
                <w:sz w:val="28"/>
                <w:szCs w:val="28"/>
              </w:rPr>
            </w:pPr>
            <w:r w:rsidRPr="00B26121">
              <w:rPr>
                <w:sz w:val="28"/>
                <w:szCs w:val="28"/>
              </w:rPr>
              <w:t>33</w:t>
            </w:r>
          </w:p>
          <w:p w:rsidR="00BE4172" w:rsidRPr="00B26121" w:rsidRDefault="00BE4172" w:rsidP="00040578">
            <w:pPr>
              <w:jc w:val="center"/>
              <w:rPr>
                <w:sz w:val="28"/>
                <w:szCs w:val="28"/>
              </w:rPr>
            </w:pPr>
            <w:r w:rsidRPr="00B26121">
              <w:rPr>
                <w:sz w:val="28"/>
                <w:szCs w:val="28"/>
              </w:rPr>
              <w:t>40</w:t>
            </w:r>
          </w:p>
        </w:tc>
        <w:tc>
          <w:tcPr>
            <w:tcW w:w="811" w:type="dxa"/>
          </w:tcPr>
          <w:p w:rsidR="00040578" w:rsidRPr="00B26121" w:rsidRDefault="00881BD8" w:rsidP="00040578">
            <w:pPr>
              <w:jc w:val="center"/>
              <w:rPr>
                <w:sz w:val="28"/>
                <w:szCs w:val="28"/>
              </w:rPr>
            </w:pPr>
            <w:r w:rsidRPr="00B26121">
              <w:rPr>
                <w:sz w:val="28"/>
                <w:szCs w:val="28"/>
              </w:rPr>
              <w:t>24</w:t>
            </w:r>
          </w:p>
          <w:p w:rsidR="00AE144A" w:rsidRPr="00B26121" w:rsidRDefault="00AE144A" w:rsidP="00040578">
            <w:pPr>
              <w:jc w:val="center"/>
              <w:rPr>
                <w:sz w:val="28"/>
                <w:szCs w:val="28"/>
              </w:rPr>
            </w:pPr>
            <w:r w:rsidRPr="00B26121">
              <w:rPr>
                <w:sz w:val="28"/>
                <w:szCs w:val="28"/>
              </w:rPr>
              <w:t>35</w:t>
            </w:r>
          </w:p>
          <w:p w:rsidR="00BE4172" w:rsidRPr="00B26121" w:rsidRDefault="00BE4172" w:rsidP="00040578">
            <w:pPr>
              <w:jc w:val="center"/>
              <w:rPr>
                <w:sz w:val="28"/>
                <w:szCs w:val="28"/>
              </w:rPr>
            </w:pPr>
            <w:r w:rsidRPr="00B26121">
              <w:rPr>
                <w:sz w:val="28"/>
                <w:szCs w:val="28"/>
              </w:rPr>
              <w:t>41</w:t>
            </w:r>
          </w:p>
        </w:tc>
        <w:tc>
          <w:tcPr>
            <w:tcW w:w="811" w:type="dxa"/>
          </w:tcPr>
          <w:p w:rsidR="00040578" w:rsidRPr="00B26121" w:rsidRDefault="00881BD8" w:rsidP="00040578">
            <w:pPr>
              <w:jc w:val="center"/>
              <w:rPr>
                <w:sz w:val="28"/>
                <w:szCs w:val="28"/>
              </w:rPr>
            </w:pPr>
            <w:r w:rsidRPr="00B26121">
              <w:rPr>
                <w:sz w:val="28"/>
                <w:szCs w:val="28"/>
              </w:rPr>
              <w:t>23</w:t>
            </w:r>
          </w:p>
          <w:p w:rsidR="00AE144A" w:rsidRPr="00B26121" w:rsidRDefault="00AE144A" w:rsidP="00040578">
            <w:pPr>
              <w:jc w:val="center"/>
              <w:rPr>
                <w:sz w:val="28"/>
                <w:szCs w:val="28"/>
              </w:rPr>
            </w:pPr>
            <w:r w:rsidRPr="00B26121">
              <w:rPr>
                <w:sz w:val="28"/>
                <w:szCs w:val="28"/>
              </w:rPr>
              <w:t>36</w:t>
            </w:r>
          </w:p>
          <w:p w:rsidR="00BE4172" w:rsidRPr="00B26121" w:rsidRDefault="00BE4172" w:rsidP="00040578">
            <w:pPr>
              <w:jc w:val="center"/>
              <w:rPr>
                <w:sz w:val="28"/>
                <w:szCs w:val="28"/>
              </w:rPr>
            </w:pPr>
            <w:r w:rsidRPr="00B26121">
              <w:rPr>
                <w:sz w:val="28"/>
                <w:szCs w:val="28"/>
              </w:rPr>
              <w:t>42</w:t>
            </w:r>
          </w:p>
        </w:tc>
      </w:tr>
      <w:tr w:rsidR="00AE144A" w:rsidRPr="00B26121" w:rsidTr="00B26121">
        <w:tc>
          <w:tcPr>
            <w:tcW w:w="819" w:type="dxa"/>
            <w:vMerge/>
          </w:tcPr>
          <w:p w:rsidR="00040578" w:rsidRPr="00B26121" w:rsidRDefault="00040578" w:rsidP="00040578">
            <w:pPr>
              <w:jc w:val="both"/>
              <w:rPr>
                <w:sz w:val="28"/>
                <w:szCs w:val="28"/>
              </w:rPr>
            </w:pPr>
          </w:p>
        </w:tc>
        <w:tc>
          <w:tcPr>
            <w:tcW w:w="790" w:type="dxa"/>
            <w:vAlign w:val="center"/>
          </w:tcPr>
          <w:p w:rsidR="00040578" w:rsidRPr="00B26121" w:rsidRDefault="00040578" w:rsidP="00B26121">
            <w:pPr>
              <w:jc w:val="center"/>
              <w:rPr>
                <w:sz w:val="28"/>
                <w:szCs w:val="28"/>
              </w:rPr>
            </w:pPr>
            <w:r w:rsidRPr="00B26121">
              <w:rPr>
                <w:sz w:val="28"/>
                <w:szCs w:val="28"/>
              </w:rPr>
              <w:t>1</w:t>
            </w:r>
          </w:p>
        </w:tc>
        <w:tc>
          <w:tcPr>
            <w:tcW w:w="810" w:type="dxa"/>
          </w:tcPr>
          <w:p w:rsidR="00040578" w:rsidRPr="00B26121" w:rsidRDefault="00881BD8" w:rsidP="00040578">
            <w:pPr>
              <w:jc w:val="center"/>
              <w:rPr>
                <w:sz w:val="28"/>
                <w:szCs w:val="28"/>
              </w:rPr>
            </w:pPr>
            <w:r w:rsidRPr="00B26121">
              <w:rPr>
                <w:sz w:val="28"/>
                <w:szCs w:val="28"/>
              </w:rPr>
              <w:t>22</w:t>
            </w:r>
          </w:p>
          <w:p w:rsidR="00AE144A" w:rsidRPr="00B26121" w:rsidRDefault="00AE144A" w:rsidP="00040578">
            <w:pPr>
              <w:jc w:val="center"/>
              <w:rPr>
                <w:sz w:val="28"/>
                <w:szCs w:val="28"/>
              </w:rPr>
            </w:pPr>
            <w:r w:rsidRPr="00B26121">
              <w:rPr>
                <w:sz w:val="28"/>
                <w:szCs w:val="28"/>
              </w:rPr>
              <w:t>37</w:t>
            </w:r>
          </w:p>
          <w:p w:rsidR="00BE4172" w:rsidRPr="00B26121" w:rsidRDefault="00BE4172" w:rsidP="00040578">
            <w:pPr>
              <w:jc w:val="center"/>
              <w:rPr>
                <w:sz w:val="28"/>
                <w:szCs w:val="28"/>
              </w:rPr>
            </w:pPr>
            <w:r w:rsidRPr="00B26121">
              <w:rPr>
                <w:sz w:val="28"/>
                <w:szCs w:val="28"/>
              </w:rPr>
              <w:t>43</w:t>
            </w:r>
          </w:p>
        </w:tc>
        <w:tc>
          <w:tcPr>
            <w:tcW w:w="810" w:type="dxa"/>
          </w:tcPr>
          <w:p w:rsidR="00040578" w:rsidRPr="00B26121" w:rsidRDefault="00881BD8" w:rsidP="00040578">
            <w:pPr>
              <w:jc w:val="center"/>
              <w:rPr>
                <w:sz w:val="28"/>
                <w:szCs w:val="28"/>
              </w:rPr>
            </w:pPr>
            <w:r w:rsidRPr="00B26121">
              <w:rPr>
                <w:sz w:val="28"/>
                <w:szCs w:val="28"/>
              </w:rPr>
              <w:t>22</w:t>
            </w:r>
          </w:p>
          <w:p w:rsidR="00AE144A" w:rsidRPr="00B26121" w:rsidRDefault="00AE144A" w:rsidP="00040578">
            <w:pPr>
              <w:jc w:val="center"/>
              <w:rPr>
                <w:sz w:val="28"/>
                <w:szCs w:val="28"/>
              </w:rPr>
            </w:pPr>
            <w:r w:rsidRPr="00B26121">
              <w:rPr>
                <w:sz w:val="28"/>
                <w:szCs w:val="28"/>
              </w:rPr>
              <w:t>38</w:t>
            </w:r>
          </w:p>
          <w:p w:rsidR="00BE4172" w:rsidRPr="00B26121" w:rsidRDefault="00BE4172" w:rsidP="00040578">
            <w:pPr>
              <w:jc w:val="center"/>
              <w:rPr>
                <w:sz w:val="28"/>
                <w:szCs w:val="28"/>
              </w:rPr>
            </w:pPr>
            <w:r w:rsidRPr="00B26121">
              <w:rPr>
                <w:sz w:val="28"/>
                <w:szCs w:val="28"/>
              </w:rPr>
              <w:t>44</w:t>
            </w:r>
          </w:p>
        </w:tc>
        <w:tc>
          <w:tcPr>
            <w:tcW w:w="810" w:type="dxa"/>
          </w:tcPr>
          <w:p w:rsidR="00040578" w:rsidRPr="00B26121" w:rsidRDefault="00881BD8" w:rsidP="00040578">
            <w:pPr>
              <w:jc w:val="center"/>
              <w:rPr>
                <w:sz w:val="28"/>
                <w:szCs w:val="28"/>
              </w:rPr>
            </w:pPr>
            <w:r w:rsidRPr="00B26121">
              <w:rPr>
                <w:sz w:val="28"/>
                <w:szCs w:val="28"/>
              </w:rPr>
              <w:t>21</w:t>
            </w:r>
          </w:p>
          <w:p w:rsidR="00AE144A" w:rsidRPr="00B26121" w:rsidRDefault="00AE144A" w:rsidP="00040578">
            <w:pPr>
              <w:jc w:val="center"/>
              <w:rPr>
                <w:sz w:val="28"/>
                <w:szCs w:val="28"/>
              </w:rPr>
            </w:pPr>
            <w:r w:rsidRPr="00B26121">
              <w:rPr>
                <w:sz w:val="28"/>
                <w:szCs w:val="28"/>
              </w:rPr>
              <w:t>39</w:t>
            </w:r>
          </w:p>
          <w:p w:rsidR="00BE4172" w:rsidRPr="00B26121" w:rsidRDefault="00BE4172" w:rsidP="00040578">
            <w:pPr>
              <w:jc w:val="center"/>
              <w:rPr>
                <w:sz w:val="28"/>
                <w:szCs w:val="28"/>
              </w:rPr>
            </w:pPr>
            <w:r w:rsidRPr="00B26121">
              <w:rPr>
                <w:sz w:val="28"/>
                <w:szCs w:val="28"/>
              </w:rPr>
              <w:t>45</w:t>
            </w:r>
          </w:p>
        </w:tc>
        <w:tc>
          <w:tcPr>
            <w:tcW w:w="810" w:type="dxa"/>
          </w:tcPr>
          <w:p w:rsidR="00040578" w:rsidRPr="00B26121" w:rsidRDefault="00881BD8" w:rsidP="00040578">
            <w:pPr>
              <w:jc w:val="center"/>
              <w:rPr>
                <w:sz w:val="28"/>
                <w:szCs w:val="28"/>
              </w:rPr>
            </w:pPr>
            <w:r w:rsidRPr="00B26121">
              <w:rPr>
                <w:sz w:val="28"/>
                <w:szCs w:val="28"/>
              </w:rPr>
              <w:t>20</w:t>
            </w:r>
          </w:p>
          <w:p w:rsidR="00AE144A" w:rsidRPr="00B26121" w:rsidRDefault="00AE144A" w:rsidP="00040578">
            <w:pPr>
              <w:jc w:val="center"/>
              <w:rPr>
                <w:sz w:val="28"/>
                <w:szCs w:val="28"/>
              </w:rPr>
            </w:pPr>
            <w:r w:rsidRPr="00B26121">
              <w:rPr>
                <w:sz w:val="28"/>
                <w:szCs w:val="28"/>
              </w:rPr>
              <w:t>40</w:t>
            </w:r>
          </w:p>
          <w:p w:rsidR="00BE4172" w:rsidRPr="00B26121" w:rsidRDefault="00BE4172" w:rsidP="00040578">
            <w:pPr>
              <w:jc w:val="center"/>
              <w:rPr>
                <w:sz w:val="28"/>
                <w:szCs w:val="28"/>
              </w:rPr>
            </w:pPr>
            <w:r w:rsidRPr="00B26121">
              <w:rPr>
                <w:sz w:val="28"/>
                <w:szCs w:val="28"/>
              </w:rPr>
              <w:t>46</w:t>
            </w:r>
          </w:p>
        </w:tc>
        <w:tc>
          <w:tcPr>
            <w:tcW w:w="810" w:type="dxa"/>
          </w:tcPr>
          <w:p w:rsidR="00040578" w:rsidRPr="00B26121" w:rsidRDefault="00881BD8" w:rsidP="00040578">
            <w:pPr>
              <w:jc w:val="center"/>
              <w:rPr>
                <w:sz w:val="28"/>
                <w:szCs w:val="28"/>
              </w:rPr>
            </w:pPr>
            <w:r w:rsidRPr="00B26121">
              <w:rPr>
                <w:sz w:val="28"/>
                <w:szCs w:val="28"/>
              </w:rPr>
              <w:t>1</w:t>
            </w:r>
          </w:p>
          <w:p w:rsidR="00AE144A" w:rsidRPr="00B26121" w:rsidRDefault="00AE144A" w:rsidP="00040578">
            <w:pPr>
              <w:jc w:val="center"/>
              <w:rPr>
                <w:sz w:val="28"/>
                <w:szCs w:val="28"/>
              </w:rPr>
            </w:pPr>
            <w:r w:rsidRPr="00B26121">
              <w:rPr>
                <w:sz w:val="28"/>
                <w:szCs w:val="28"/>
              </w:rPr>
              <w:t>41</w:t>
            </w:r>
          </w:p>
          <w:p w:rsidR="00BE4172" w:rsidRPr="00B26121" w:rsidRDefault="00BE4172" w:rsidP="00040578">
            <w:pPr>
              <w:jc w:val="center"/>
              <w:rPr>
                <w:sz w:val="28"/>
                <w:szCs w:val="28"/>
              </w:rPr>
            </w:pPr>
            <w:r w:rsidRPr="00B26121">
              <w:rPr>
                <w:sz w:val="28"/>
                <w:szCs w:val="28"/>
              </w:rPr>
              <w:t>47</w:t>
            </w:r>
          </w:p>
        </w:tc>
        <w:tc>
          <w:tcPr>
            <w:tcW w:w="810" w:type="dxa"/>
          </w:tcPr>
          <w:p w:rsidR="00040578" w:rsidRPr="00B26121" w:rsidRDefault="00881BD8" w:rsidP="00040578">
            <w:pPr>
              <w:jc w:val="center"/>
              <w:rPr>
                <w:sz w:val="28"/>
                <w:szCs w:val="28"/>
              </w:rPr>
            </w:pPr>
            <w:r w:rsidRPr="00B26121">
              <w:rPr>
                <w:sz w:val="28"/>
                <w:szCs w:val="28"/>
              </w:rPr>
              <w:t>2</w:t>
            </w:r>
          </w:p>
          <w:p w:rsidR="00AE144A" w:rsidRPr="00B26121" w:rsidRDefault="00AE144A" w:rsidP="00040578">
            <w:pPr>
              <w:jc w:val="center"/>
              <w:rPr>
                <w:sz w:val="28"/>
                <w:szCs w:val="28"/>
              </w:rPr>
            </w:pPr>
            <w:r w:rsidRPr="00B26121">
              <w:rPr>
                <w:sz w:val="28"/>
                <w:szCs w:val="28"/>
              </w:rPr>
              <w:t>42</w:t>
            </w:r>
          </w:p>
          <w:p w:rsidR="00BE4172" w:rsidRPr="00B26121" w:rsidRDefault="00BE4172" w:rsidP="00040578">
            <w:pPr>
              <w:jc w:val="center"/>
              <w:rPr>
                <w:sz w:val="28"/>
                <w:szCs w:val="28"/>
              </w:rPr>
            </w:pPr>
            <w:r w:rsidRPr="00B26121">
              <w:rPr>
                <w:sz w:val="28"/>
                <w:szCs w:val="28"/>
              </w:rPr>
              <w:t>48</w:t>
            </w:r>
          </w:p>
        </w:tc>
        <w:tc>
          <w:tcPr>
            <w:tcW w:w="811" w:type="dxa"/>
          </w:tcPr>
          <w:p w:rsidR="00040578" w:rsidRPr="00B26121" w:rsidRDefault="00881BD8" w:rsidP="00040578">
            <w:pPr>
              <w:jc w:val="center"/>
              <w:rPr>
                <w:sz w:val="28"/>
                <w:szCs w:val="28"/>
              </w:rPr>
            </w:pPr>
            <w:r w:rsidRPr="00B26121">
              <w:rPr>
                <w:sz w:val="28"/>
                <w:szCs w:val="28"/>
              </w:rPr>
              <w:t>3</w:t>
            </w:r>
          </w:p>
          <w:p w:rsidR="00AE144A" w:rsidRPr="00B26121" w:rsidRDefault="00AE144A" w:rsidP="00040578">
            <w:pPr>
              <w:jc w:val="center"/>
              <w:rPr>
                <w:sz w:val="28"/>
                <w:szCs w:val="28"/>
              </w:rPr>
            </w:pPr>
            <w:r w:rsidRPr="00B26121">
              <w:rPr>
                <w:sz w:val="28"/>
                <w:szCs w:val="28"/>
              </w:rPr>
              <w:t>43</w:t>
            </w:r>
          </w:p>
          <w:p w:rsidR="00BE4172" w:rsidRPr="00B26121" w:rsidRDefault="00BE4172" w:rsidP="00040578">
            <w:pPr>
              <w:jc w:val="center"/>
              <w:rPr>
                <w:sz w:val="28"/>
                <w:szCs w:val="28"/>
              </w:rPr>
            </w:pPr>
            <w:r w:rsidRPr="00B26121">
              <w:rPr>
                <w:sz w:val="28"/>
                <w:szCs w:val="28"/>
              </w:rPr>
              <w:t>48</w:t>
            </w:r>
          </w:p>
        </w:tc>
        <w:tc>
          <w:tcPr>
            <w:tcW w:w="811" w:type="dxa"/>
          </w:tcPr>
          <w:p w:rsidR="00040578" w:rsidRPr="00B26121" w:rsidRDefault="00881BD8" w:rsidP="00040578">
            <w:pPr>
              <w:jc w:val="center"/>
              <w:rPr>
                <w:sz w:val="28"/>
                <w:szCs w:val="28"/>
              </w:rPr>
            </w:pPr>
            <w:r w:rsidRPr="00B26121">
              <w:rPr>
                <w:sz w:val="28"/>
                <w:szCs w:val="28"/>
              </w:rPr>
              <w:t>4</w:t>
            </w:r>
          </w:p>
          <w:p w:rsidR="00AE144A" w:rsidRPr="00B26121" w:rsidRDefault="00AE144A" w:rsidP="00040578">
            <w:pPr>
              <w:jc w:val="center"/>
              <w:rPr>
                <w:sz w:val="28"/>
                <w:szCs w:val="28"/>
              </w:rPr>
            </w:pPr>
            <w:r w:rsidRPr="00B26121">
              <w:rPr>
                <w:sz w:val="28"/>
                <w:szCs w:val="28"/>
              </w:rPr>
              <w:t>44</w:t>
            </w:r>
          </w:p>
          <w:p w:rsidR="00BE4172" w:rsidRPr="00B26121" w:rsidRDefault="00BE4172" w:rsidP="00040578">
            <w:pPr>
              <w:jc w:val="center"/>
              <w:rPr>
                <w:sz w:val="28"/>
                <w:szCs w:val="28"/>
              </w:rPr>
            </w:pPr>
            <w:r w:rsidRPr="00B26121">
              <w:rPr>
                <w:sz w:val="28"/>
                <w:szCs w:val="28"/>
              </w:rPr>
              <w:t>50</w:t>
            </w:r>
          </w:p>
        </w:tc>
        <w:tc>
          <w:tcPr>
            <w:tcW w:w="811" w:type="dxa"/>
          </w:tcPr>
          <w:p w:rsidR="00040578" w:rsidRPr="00B26121" w:rsidRDefault="00881BD8" w:rsidP="00040578">
            <w:pPr>
              <w:jc w:val="center"/>
              <w:rPr>
                <w:sz w:val="28"/>
                <w:szCs w:val="28"/>
              </w:rPr>
            </w:pPr>
            <w:r w:rsidRPr="00B26121">
              <w:rPr>
                <w:sz w:val="28"/>
                <w:szCs w:val="28"/>
              </w:rPr>
              <w:t>5</w:t>
            </w:r>
          </w:p>
          <w:p w:rsidR="00AE144A" w:rsidRPr="00B26121" w:rsidRDefault="00AE144A" w:rsidP="00040578">
            <w:pPr>
              <w:jc w:val="center"/>
              <w:rPr>
                <w:sz w:val="28"/>
                <w:szCs w:val="28"/>
              </w:rPr>
            </w:pPr>
            <w:r w:rsidRPr="00B26121">
              <w:rPr>
                <w:sz w:val="28"/>
                <w:szCs w:val="28"/>
              </w:rPr>
              <w:t>46</w:t>
            </w:r>
          </w:p>
          <w:p w:rsidR="00BE4172" w:rsidRPr="00B26121" w:rsidRDefault="00BE4172" w:rsidP="00040578">
            <w:pPr>
              <w:jc w:val="center"/>
              <w:rPr>
                <w:sz w:val="28"/>
                <w:szCs w:val="28"/>
              </w:rPr>
            </w:pPr>
            <w:r w:rsidRPr="00B26121">
              <w:rPr>
                <w:sz w:val="28"/>
                <w:szCs w:val="28"/>
              </w:rPr>
              <w:t>51</w:t>
            </w:r>
          </w:p>
        </w:tc>
        <w:tc>
          <w:tcPr>
            <w:tcW w:w="811" w:type="dxa"/>
          </w:tcPr>
          <w:p w:rsidR="00040578" w:rsidRPr="00B26121" w:rsidRDefault="00881BD8" w:rsidP="00040578">
            <w:pPr>
              <w:jc w:val="center"/>
              <w:rPr>
                <w:sz w:val="28"/>
                <w:szCs w:val="28"/>
              </w:rPr>
            </w:pPr>
            <w:r w:rsidRPr="00B26121">
              <w:rPr>
                <w:sz w:val="28"/>
                <w:szCs w:val="28"/>
              </w:rPr>
              <w:t>6</w:t>
            </w:r>
          </w:p>
          <w:p w:rsidR="00AE144A" w:rsidRPr="00B26121" w:rsidRDefault="00AE144A" w:rsidP="00040578">
            <w:pPr>
              <w:jc w:val="center"/>
              <w:rPr>
                <w:sz w:val="28"/>
                <w:szCs w:val="28"/>
              </w:rPr>
            </w:pPr>
            <w:r w:rsidRPr="00B26121">
              <w:rPr>
                <w:sz w:val="28"/>
                <w:szCs w:val="28"/>
              </w:rPr>
              <w:t>47</w:t>
            </w:r>
          </w:p>
          <w:p w:rsidR="00BE4172" w:rsidRPr="00B26121" w:rsidRDefault="00BE4172" w:rsidP="00040578">
            <w:pPr>
              <w:jc w:val="center"/>
              <w:rPr>
                <w:sz w:val="28"/>
                <w:szCs w:val="28"/>
              </w:rPr>
            </w:pPr>
            <w:r w:rsidRPr="00B26121">
              <w:rPr>
                <w:sz w:val="28"/>
                <w:szCs w:val="28"/>
              </w:rPr>
              <w:t>52</w:t>
            </w:r>
          </w:p>
        </w:tc>
      </w:tr>
      <w:tr w:rsidR="00AE144A" w:rsidRPr="00B26121" w:rsidTr="00B26121">
        <w:tc>
          <w:tcPr>
            <w:tcW w:w="819" w:type="dxa"/>
            <w:vMerge/>
          </w:tcPr>
          <w:p w:rsidR="00040578" w:rsidRPr="00B26121" w:rsidRDefault="00040578" w:rsidP="00040578">
            <w:pPr>
              <w:jc w:val="both"/>
              <w:rPr>
                <w:sz w:val="28"/>
                <w:szCs w:val="28"/>
              </w:rPr>
            </w:pPr>
          </w:p>
        </w:tc>
        <w:tc>
          <w:tcPr>
            <w:tcW w:w="790" w:type="dxa"/>
            <w:vAlign w:val="center"/>
          </w:tcPr>
          <w:p w:rsidR="00040578" w:rsidRPr="00B26121" w:rsidRDefault="00040578" w:rsidP="00B26121">
            <w:pPr>
              <w:jc w:val="center"/>
              <w:rPr>
                <w:sz w:val="28"/>
                <w:szCs w:val="28"/>
              </w:rPr>
            </w:pPr>
            <w:r w:rsidRPr="00B26121">
              <w:rPr>
                <w:sz w:val="28"/>
                <w:szCs w:val="28"/>
              </w:rPr>
              <w:t>2</w:t>
            </w:r>
          </w:p>
        </w:tc>
        <w:tc>
          <w:tcPr>
            <w:tcW w:w="810" w:type="dxa"/>
          </w:tcPr>
          <w:p w:rsidR="00040578" w:rsidRPr="00B26121" w:rsidRDefault="00881BD8" w:rsidP="00040578">
            <w:pPr>
              <w:jc w:val="center"/>
              <w:rPr>
                <w:sz w:val="28"/>
                <w:szCs w:val="28"/>
              </w:rPr>
            </w:pPr>
            <w:r w:rsidRPr="00B26121">
              <w:rPr>
                <w:sz w:val="28"/>
                <w:szCs w:val="28"/>
              </w:rPr>
              <w:t>7</w:t>
            </w:r>
          </w:p>
          <w:p w:rsidR="00AE144A" w:rsidRPr="00B26121" w:rsidRDefault="00AE144A" w:rsidP="00040578">
            <w:pPr>
              <w:jc w:val="center"/>
              <w:rPr>
                <w:sz w:val="28"/>
                <w:szCs w:val="28"/>
              </w:rPr>
            </w:pPr>
            <w:r w:rsidRPr="00B26121">
              <w:rPr>
                <w:sz w:val="28"/>
                <w:szCs w:val="28"/>
              </w:rPr>
              <w:t>45</w:t>
            </w:r>
          </w:p>
          <w:p w:rsidR="00BE4172" w:rsidRPr="00B26121" w:rsidRDefault="00BE4172" w:rsidP="00040578">
            <w:pPr>
              <w:jc w:val="center"/>
              <w:rPr>
                <w:sz w:val="28"/>
                <w:szCs w:val="28"/>
              </w:rPr>
            </w:pPr>
            <w:r w:rsidRPr="00B26121">
              <w:rPr>
                <w:sz w:val="28"/>
                <w:szCs w:val="28"/>
              </w:rPr>
              <w:t>33</w:t>
            </w:r>
          </w:p>
        </w:tc>
        <w:tc>
          <w:tcPr>
            <w:tcW w:w="810" w:type="dxa"/>
          </w:tcPr>
          <w:p w:rsidR="00040578" w:rsidRPr="00B26121" w:rsidRDefault="00881BD8" w:rsidP="00040578">
            <w:pPr>
              <w:jc w:val="center"/>
              <w:rPr>
                <w:sz w:val="28"/>
                <w:szCs w:val="28"/>
              </w:rPr>
            </w:pPr>
            <w:r w:rsidRPr="00B26121">
              <w:rPr>
                <w:sz w:val="28"/>
                <w:szCs w:val="28"/>
              </w:rPr>
              <w:t>8</w:t>
            </w:r>
          </w:p>
          <w:p w:rsidR="00AE144A" w:rsidRPr="00B26121" w:rsidRDefault="00AE144A" w:rsidP="00040578">
            <w:pPr>
              <w:jc w:val="center"/>
              <w:rPr>
                <w:sz w:val="28"/>
                <w:szCs w:val="28"/>
              </w:rPr>
            </w:pPr>
            <w:r w:rsidRPr="00B26121">
              <w:rPr>
                <w:sz w:val="28"/>
                <w:szCs w:val="28"/>
              </w:rPr>
              <w:t>48</w:t>
            </w:r>
          </w:p>
          <w:p w:rsidR="00BE4172" w:rsidRPr="00B26121" w:rsidRDefault="00BE4172" w:rsidP="00040578">
            <w:pPr>
              <w:jc w:val="center"/>
              <w:rPr>
                <w:sz w:val="28"/>
                <w:szCs w:val="28"/>
              </w:rPr>
            </w:pPr>
            <w:r w:rsidRPr="00B26121">
              <w:rPr>
                <w:sz w:val="28"/>
                <w:szCs w:val="28"/>
              </w:rPr>
              <w:t>34</w:t>
            </w:r>
          </w:p>
        </w:tc>
        <w:tc>
          <w:tcPr>
            <w:tcW w:w="810" w:type="dxa"/>
          </w:tcPr>
          <w:p w:rsidR="00040578" w:rsidRPr="00B26121" w:rsidRDefault="00881BD8" w:rsidP="00040578">
            <w:pPr>
              <w:jc w:val="center"/>
              <w:rPr>
                <w:sz w:val="28"/>
                <w:szCs w:val="28"/>
              </w:rPr>
            </w:pPr>
            <w:r w:rsidRPr="00B26121">
              <w:rPr>
                <w:sz w:val="28"/>
                <w:szCs w:val="28"/>
              </w:rPr>
              <w:t>9</w:t>
            </w:r>
          </w:p>
          <w:p w:rsidR="00AE144A" w:rsidRPr="00B26121" w:rsidRDefault="00AE144A" w:rsidP="00040578">
            <w:pPr>
              <w:jc w:val="center"/>
              <w:rPr>
                <w:sz w:val="28"/>
                <w:szCs w:val="28"/>
              </w:rPr>
            </w:pPr>
            <w:r w:rsidRPr="00B26121">
              <w:rPr>
                <w:sz w:val="28"/>
                <w:szCs w:val="28"/>
              </w:rPr>
              <w:t>49</w:t>
            </w:r>
          </w:p>
          <w:p w:rsidR="00BE4172" w:rsidRPr="00B26121" w:rsidRDefault="00BE4172" w:rsidP="00040578">
            <w:pPr>
              <w:jc w:val="center"/>
              <w:rPr>
                <w:sz w:val="28"/>
                <w:szCs w:val="28"/>
              </w:rPr>
            </w:pPr>
            <w:r w:rsidRPr="00B26121">
              <w:rPr>
                <w:sz w:val="28"/>
                <w:szCs w:val="28"/>
              </w:rPr>
              <w:t>35</w:t>
            </w:r>
          </w:p>
        </w:tc>
        <w:tc>
          <w:tcPr>
            <w:tcW w:w="810" w:type="dxa"/>
          </w:tcPr>
          <w:p w:rsidR="00040578" w:rsidRPr="00B26121" w:rsidRDefault="00881BD8" w:rsidP="00040578">
            <w:pPr>
              <w:jc w:val="center"/>
              <w:rPr>
                <w:sz w:val="28"/>
                <w:szCs w:val="28"/>
              </w:rPr>
            </w:pPr>
            <w:r w:rsidRPr="00B26121">
              <w:rPr>
                <w:sz w:val="28"/>
                <w:szCs w:val="28"/>
              </w:rPr>
              <w:t>10</w:t>
            </w:r>
          </w:p>
          <w:p w:rsidR="00AE144A" w:rsidRPr="00B26121" w:rsidRDefault="00AE144A" w:rsidP="00040578">
            <w:pPr>
              <w:jc w:val="center"/>
              <w:rPr>
                <w:sz w:val="28"/>
                <w:szCs w:val="28"/>
              </w:rPr>
            </w:pPr>
            <w:r w:rsidRPr="00B26121">
              <w:rPr>
                <w:sz w:val="28"/>
                <w:szCs w:val="28"/>
              </w:rPr>
              <w:t>50</w:t>
            </w:r>
          </w:p>
          <w:p w:rsidR="00BE4172" w:rsidRPr="00B26121" w:rsidRDefault="00BE4172" w:rsidP="00040578">
            <w:pPr>
              <w:jc w:val="center"/>
              <w:rPr>
                <w:sz w:val="28"/>
                <w:szCs w:val="28"/>
              </w:rPr>
            </w:pPr>
            <w:r w:rsidRPr="00B26121">
              <w:rPr>
                <w:sz w:val="28"/>
                <w:szCs w:val="28"/>
              </w:rPr>
              <w:t>36</w:t>
            </w:r>
          </w:p>
        </w:tc>
        <w:tc>
          <w:tcPr>
            <w:tcW w:w="810" w:type="dxa"/>
          </w:tcPr>
          <w:p w:rsidR="00040578" w:rsidRPr="00B26121" w:rsidRDefault="00881BD8" w:rsidP="00040578">
            <w:pPr>
              <w:jc w:val="center"/>
              <w:rPr>
                <w:sz w:val="28"/>
                <w:szCs w:val="28"/>
              </w:rPr>
            </w:pPr>
            <w:r w:rsidRPr="00B26121">
              <w:rPr>
                <w:sz w:val="28"/>
                <w:szCs w:val="28"/>
              </w:rPr>
              <w:t>11</w:t>
            </w:r>
          </w:p>
          <w:p w:rsidR="00AE144A" w:rsidRPr="00B26121" w:rsidRDefault="00AE144A" w:rsidP="00040578">
            <w:pPr>
              <w:jc w:val="center"/>
              <w:rPr>
                <w:sz w:val="28"/>
                <w:szCs w:val="28"/>
              </w:rPr>
            </w:pPr>
            <w:r w:rsidRPr="00B26121">
              <w:rPr>
                <w:sz w:val="28"/>
                <w:szCs w:val="28"/>
              </w:rPr>
              <w:t>51</w:t>
            </w:r>
          </w:p>
          <w:p w:rsidR="00BE4172" w:rsidRPr="00B26121" w:rsidRDefault="00BE4172" w:rsidP="00040578">
            <w:pPr>
              <w:jc w:val="center"/>
              <w:rPr>
                <w:sz w:val="28"/>
                <w:szCs w:val="28"/>
              </w:rPr>
            </w:pPr>
            <w:r w:rsidRPr="00B26121">
              <w:rPr>
                <w:sz w:val="28"/>
                <w:szCs w:val="28"/>
              </w:rPr>
              <w:t>37</w:t>
            </w:r>
          </w:p>
        </w:tc>
        <w:tc>
          <w:tcPr>
            <w:tcW w:w="810" w:type="dxa"/>
          </w:tcPr>
          <w:p w:rsidR="00040578" w:rsidRPr="00B26121" w:rsidRDefault="00881BD8" w:rsidP="00040578">
            <w:pPr>
              <w:jc w:val="center"/>
              <w:rPr>
                <w:sz w:val="28"/>
                <w:szCs w:val="28"/>
              </w:rPr>
            </w:pPr>
            <w:r w:rsidRPr="00B26121">
              <w:rPr>
                <w:sz w:val="28"/>
                <w:szCs w:val="28"/>
              </w:rPr>
              <w:t>12</w:t>
            </w:r>
          </w:p>
          <w:p w:rsidR="00AE144A" w:rsidRPr="00B26121" w:rsidRDefault="00AE144A" w:rsidP="00040578">
            <w:pPr>
              <w:jc w:val="center"/>
              <w:rPr>
                <w:sz w:val="28"/>
                <w:szCs w:val="28"/>
              </w:rPr>
            </w:pPr>
            <w:r w:rsidRPr="00B26121">
              <w:rPr>
                <w:sz w:val="28"/>
                <w:szCs w:val="28"/>
              </w:rPr>
              <w:t>52</w:t>
            </w:r>
          </w:p>
          <w:p w:rsidR="00BE4172" w:rsidRPr="00B26121" w:rsidRDefault="00BE4172" w:rsidP="00040578">
            <w:pPr>
              <w:jc w:val="center"/>
              <w:rPr>
                <w:sz w:val="28"/>
                <w:szCs w:val="28"/>
              </w:rPr>
            </w:pPr>
            <w:r w:rsidRPr="00B26121">
              <w:rPr>
                <w:sz w:val="28"/>
                <w:szCs w:val="28"/>
              </w:rPr>
              <w:t>38</w:t>
            </w:r>
          </w:p>
        </w:tc>
        <w:tc>
          <w:tcPr>
            <w:tcW w:w="811" w:type="dxa"/>
          </w:tcPr>
          <w:p w:rsidR="00040578" w:rsidRPr="00B26121" w:rsidRDefault="00881BD8" w:rsidP="00040578">
            <w:pPr>
              <w:jc w:val="center"/>
              <w:rPr>
                <w:sz w:val="28"/>
                <w:szCs w:val="28"/>
              </w:rPr>
            </w:pPr>
            <w:r w:rsidRPr="00B26121">
              <w:rPr>
                <w:sz w:val="28"/>
                <w:szCs w:val="28"/>
              </w:rPr>
              <w:t>13</w:t>
            </w:r>
          </w:p>
          <w:p w:rsidR="00B5268E" w:rsidRPr="00B26121" w:rsidRDefault="00B5268E" w:rsidP="00040578">
            <w:pPr>
              <w:jc w:val="center"/>
              <w:rPr>
                <w:sz w:val="28"/>
                <w:szCs w:val="28"/>
              </w:rPr>
            </w:pPr>
            <w:r w:rsidRPr="00B26121">
              <w:rPr>
                <w:sz w:val="28"/>
                <w:szCs w:val="28"/>
              </w:rPr>
              <w:t>54</w:t>
            </w:r>
          </w:p>
          <w:p w:rsidR="00BE4172" w:rsidRPr="00B26121" w:rsidRDefault="00BE4172" w:rsidP="00040578">
            <w:pPr>
              <w:jc w:val="center"/>
              <w:rPr>
                <w:sz w:val="28"/>
                <w:szCs w:val="28"/>
              </w:rPr>
            </w:pPr>
            <w:r w:rsidRPr="00B26121">
              <w:rPr>
                <w:sz w:val="28"/>
                <w:szCs w:val="28"/>
              </w:rPr>
              <w:t>39</w:t>
            </w:r>
          </w:p>
        </w:tc>
        <w:tc>
          <w:tcPr>
            <w:tcW w:w="811" w:type="dxa"/>
          </w:tcPr>
          <w:p w:rsidR="00040578" w:rsidRPr="00B26121" w:rsidRDefault="00881BD8" w:rsidP="00040578">
            <w:pPr>
              <w:jc w:val="center"/>
              <w:rPr>
                <w:sz w:val="28"/>
                <w:szCs w:val="28"/>
              </w:rPr>
            </w:pPr>
            <w:r w:rsidRPr="00B26121">
              <w:rPr>
                <w:sz w:val="28"/>
                <w:szCs w:val="28"/>
              </w:rPr>
              <w:t>14</w:t>
            </w:r>
          </w:p>
          <w:p w:rsidR="00B5268E" w:rsidRPr="00B26121" w:rsidRDefault="00B5268E" w:rsidP="00040578">
            <w:pPr>
              <w:jc w:val="center"/>
              <w:rPr>
                <w:sz w:val="28"/>
                <w:szCs w:val="28"/>
              </w:rPr>
            </w:pPr>
            <w:r w:rsidRPr="00B26121">
              <w:rPr>
                <w:sz w:val="28"/>
                <w:szCs w:val="28"/>
              </w:rPr>
              <w:t>55</w:t>
            </w:r>
          </w:p>
          <w:p w:rsidR="00BE4172" w:rsidRPr="00B26121" w:rsidRDefault="00BE4172" w:rsidP="00040578">
            <w:pPr>
              <w:jc w:val="center"/>
              <w:rPr>
                <w:sz w:val="28"/>
                <w:szCs w:val="28"/>
              </w:rPr>
            </w:pPr>
            <w:r w:rsidRPr="00B26121">
              <w:rPr>
                <w:sz w:val="28"/>
                <w:szCs w:val="28"/>
              </w:rPr>
              <w:t>40</w:t>
            </w:r>
          </w:p>
        </w:tc>
        <w:tc>
          <w:tcPr>
            <w:tcW w:w="811" w:type="dxa"/>
          </w:tcPr>
          <w:p w:rsidR="00040578" w:rsidRPr="00B26121" w:rsidRDefault="00881BD8" w:rsidP="00040578">
            <w:pPr>
              <w:jc w:val="center"/>
              <w:rPr>
                <w:sz w:val="28"/>
                <w:szCs w:val="28"/>
              </w:rPr>
            </w:pPr>
            <w:r w:rsidRPr="00B26121">
              <w:rPr>
                <w:sz w:val="28"/>
                <w:szCs w:val="28"/>
              </w:rPr>
              <w:t>15</w:t>
            </w:r>
          </w:p>
          <w:p w:rsidR="00B5268E" w:rsidRPr="00B26121" w:rsidRDefault="00B5268E" w:rsidP="00040578">
            <w:pPr>
              <w:jc w:val="center"/>
              <w:rPr>
                <w:sz w:val="28"/>
                <w:szCs w:val="28"/>
              </w:rPr>
            </w:pPr>
            <w:r w:rsidRPr="00B26121">
              <w:rPr>
                <w:sz w:val="28"/>
                <w:szCs w:val="28"/>
              </w:rPr>
              <w:t>56</w:t>
            </w:r>
          </w:p>
          <w:p w:rsidR="00BE4172" w:rsidRPr="00B26121" w:rsidRDefault="00BE4172" w:rsidP="00040578">
            <w:pPr>
              <w:jc w:val="center"/>
              <w:rPr>
                <w:sz w:val="28"/>
                <w:szCs w:val="28"/>
              </w:rPr>
            </w:pPr>
            <w:r w:rsidRPr="00B26121">
              <w:rPr>
                <w:sz w:val="28"/>
                <w:szCs w:val="28"/>
              </w:rPr>
              <w:t>41</w:t>
            </w:r>
          </w:p>
        </w:tc>
        <w:tc>
          <w:tcPr>
            <w:tcW w:w="811" w:type="dxa"/>
          </w:tcPr>
          <w:p w:rsidR="00040578" w:rsidRPr="00B26121" w:rsidRDefault="00881BD8" w:rsidP="00040578">
            <w:pPr>
              <w:jc w:val="center"/>
              <w:rPr>
                <w:sz w:val="28"/>
                <w:szCs w:val="28"/>
              </w:rPr>
            </w:pPr>
            <w:r w:rsidRPr="00B26121">
              <w:rPr>
                <w:sz w:val="28"/>
                <w:szCs w:val="28"/>
              </w:rPr>
              <w:t>16</w:t>
            </w:r>
          </w:p>
          <w:p w:rsidR="00B5268E" w:rsidRPr="00B26121" w:rsidRDefault="00B5268E" w:rsidP="00040578">
            <w:pPr>
              <w:jc w:val="center"/>
              <w:rPr>
                <w:sz w:val="28"/>
                <w:szCs w:val="28"/>
              </w:rPr>
            </w:pPr>
            <w:r w:rsidRPr="00B26121">
              <w:rPr>
                <w:sz w:val="28"/>
                <w:szCs w:val="28"/>
              </w:rPr>
              <w:t>57</w:t>
            </w:r>
          </w:p>
          <w:p w:rsidR="00BE4172" w:rsidRPr="00B26121" w:rsidRDefault="00BE4172" w:rsidP="00040578">
            <w:pPr>
              <w:jc w:val="center"/>
              <w:rPr>
                <w:sz w:val="28"/>
                <w:szCs w:val="28"/>
              </w:rPr>
            </w:pPr>
            <w:r w:rsidRPr="00B26121">
              <w:rPr>
                <w:sz w:val="28"/>
                <w:szCs w:val="28"/>
              </w:rPr>
              <w:t>42</w:t>
            </w:r>
          </w:p>
        </w:tc>
      </w:tr>
      <w:tr w:rsidR="00AE144A" w:rsidRPr="00B26121" w:rsidTr="00B26121">
        <w:tc>
          <w:tcPr>
            <w:tcW w:w="819" w:type="dxa"/>
            <w:vMerge/>
          </w:tcPr>
          <w:p w:rsidR="00040578" w:rsidRPr="00B26121" w:rsidRDefault="00040578" w:rsidP="00040578">
            <w:pPr>
              <w:jc w:val="both"/>
              <w:rPr>
                <w:sz w:val="28"/>
                <w:szCs w:val="28"/>
              </w:rPr>
            </w:pPr>
          </w:p>
        </w:tc>
        <w:tc>
          <w:tcPr>
            <w:tcW w:w="790" w:type="dxa"/>
            <w:vAlign w:val="center"/>
          </w:tcPr>
          <w:p w:rsidR="00040578" w:rsidRPr="00B26121" w:rsidRDefault="00040578" w:rsidP="00B26121">
            <w:pPr>
              <w:jc w:val="center"/>
              <w:rPr>
                <w:sz w:val="28"/>
                <w:szCs w:val="28"/>
              </w:rPr>
            </w:pPr>
            <w:r w:rsidRPr="00B26121">
              <w:rPr>
                <w:sz w:val="28"/>
                <w:szCs w:val="28"/>
              </w:rPr>
              <w:t>3</w:t>
            </w:r>
          </w:p>
        </w:tc>
        <w:tc>
          <w:tcPr>
            <w:tcW w:w="810" w:type="dxa"/>
          </w:tcPr>
          <w:p w:rsidR="00040578" w:rsidRPr="00B26121" w:rsidRDefault="00881BD8" w:rsidP="00040578">
            <w:pPr>
              <w:jc w:val="center"/>
              <w:rPr>
                <w:sz w:val="28"/>
                <w:szCs w:val="28"/>
              </w:rPr>
            </w:pPr>
            <w:r w:rsidRPr="00B26121">
              <w:rPr>
                <w:sz w:val="28"/>
                <w:szCs w:val="28"/>
              </w:rPr>
              <w:t>17</w:t>
            </w:r>
          </w:p>
          <w:p w:rsidR="00B5268E" w:rsidRPr="00B26121" w:rsidRDefault="00B5268E" w:rsidP="00040578">
            <w:pPr>
              <w:jc w:val="center"/>
              <w:rPr>
                <w:sz w:val="28"/>
                <w:szCs w:val="28"/>
              </w:rPr>
            </w:pPr>
            <w:r w:rsidRPr="00B26121">
              <w:rPr>
                <w:sz w:val="28"/>
                <w:szCs w:val="28"/>
              </w:rPr>
              <w:t>57</w:t>
            </w:r>
          </w:p>
          <w:p w:rsidR="00BE4172" w:rsidRPr="00B26121" w:rsidRDefault="00BE4172" w:rsidP="00040578">
            <w:pPr>
              <w:jc w:val="center"/>
              <w:rPr>
                <w:sz w:val="28"/>
                <w:szCs w:val="28"/>
              </w:rPr>
            </w:pPr>
            <w:r w:rsidRPr="00B26121">
              <w:rPr>
                <w:sz w:val="28"/>
                <w:szCs w:val="28"/>
              </w:rPr>
              <w:t>43</w:t>
            </w:r>
          </w:p>
        </w:tc>
        <w:tc>
          <w:tcPr>
            <w:tcW w:w="810" w:type="dxa"/>
          </w:tcPr>
          <w:p w:rsidR="00040578" w:rsidRPr="00B26121" w:rsidRDefault="00881BD8" w:rsidP="00040578">
            <w:pPr>
              <w:jc w:val="center"/>
              <w:rPr>
                <w:sz w:val="28"/>
                <w:szCs w:val="28"/>
              </w:rPr>
            </w:pPr>
            <w:r w:rsidRPr="00B26121">
              <w:rPr>
                <w:sz w:val="28"/>
                <w:szCs w:val="28"/>
              </w:rPr>
              <w:t>18</w:t>
            </w:r>
          </w:p>
          <w:p w:rsidR="00B5268E" w:rsidRPr="00B26121" w:rsidRDefault="00B5268E" w:rsidP="00040578">
            <w:pPr>
              <w:jc w:val="center"/>
              <w:rPr>
                <w:sz w:val="28"/>
                <w:szCs w:val="28"/>
              </w:rPr>
            </w:pPr>
            <w:r w:rsidRPr="00B26121">
              <w:rPr>
                <w:sz w:val="28"/>
                <w:szCs w:val="28"/>
              </w:rPr>
              <w:t>56</w:t>
            </w:r>
          </w:p>
          <w:p w:rsidR="00BE4172" w:rsidRPr="00B26121" w:rsidRDefault="00BE4172" w:rsidP="00040578">
            <w:pPr>
              <w:jc w:val="center"/>
              <w:rPr>
                <w:sz w:val="28"/>
                <w:szCs w:val="28"/>
              </w:rPr>
            </w:pPr>
            <w:r w:rsidRPr="00B26121">
              <w:rPr>
                <w:sz w:val="28"/>
                <w:szCs w:val="28"/>
              </w:rPr>
              <w:t>44</w:t>
            </w:r>
          </w:p>
        </w:tc>
        <w:tc>
          <w:tcPr>
            <w:tcW w:w="810" w:type="dxa"/>
          </w:tcPr>
          <w:p w:rsidR="00040578" w:rsidRPr="00B26121" w:rsidRDefault="00881BD8" w:rsidP="00040578">
            <w:pPr>
              <w:jc w:val="center"/>
              <w:rPr>
                <w:sz w:val="28"/>
                <w:szCs w:val="28"/>
              </w:rPr>
            </w:pPr>
            <w:r w:rsidRPr="00B26121">
              <w:rPr>
                <w:sz w:val="28"/>
                <w:szCs w:val="28"/>
              </w:rPr>
              <w:t>19</w:t>
            </w:r>
          </w:p>
          <w:p w:rsidR="00B5268E" w:rsidRPr="00B26121" w:rsidRDefault="00B5268E" w:rsidP="00040578">
            <w:pPr>
              <w:jc w:val="center"/>
              <w:rPr>
                <w:sz w:val="28"/>
                <w:szCs w:val="28"/>
              </w:rPr>
            </w:pPr>
            <w:r w:rsidRPr="00B26121">
              <w:rPr>
                <w:sz w:val="28"/>
                <w:szCs w:val="28"/>
              </w:rPr>
              <w:t>55</w:t>
            </w:r>
          </w:p>
          <w:p w:rsidR="00BE4172" w:rsidRPr="00B26121" w:rsidRDefault="00BE4172" w:rsidP="00040578">
            <w:pPr>
              <w:jc w:val="center"/>
              <w:rPr>
                <w:sz w:val="28"/>
                <w:szCs w:val="28"/>
              </w:rPr>
            </w:pPr>
            <w:r w:rsidRPr="00B26121">
              <w:rPr>
                <w:sz w:val="28"/>
                <w:szCs w:val="28"/>
              </w:rPr>
              <w:t>45</w:t>
            </w:r>
          </w:p>
        </w:tc>
        <w:tc>
          <w:tcPr>
            <w:tcW w:w="810" w:type="dxa"/>
          </w:tcPr>
          <w:p w:rsidR="00040578" w:rsidRPr="00B26121" w:rsidRDefault="00881BD8" w:rsidP="00040578">
            <w:pPr>
              <w:jc w:val="center"/>
              <w:rPr>
                <w:sz w:val="28"/>
                <w:szCs w:val="28"/>
              </w:rPr>
            </w:pPr>
            <w:r w:rsidRPr="00B26121">
              <w:rPr>
                <w:sz w:val="28"/>
                <w:szCs w:val="28"/>
              </w:rPr>
              <w:t>32</w:t>
            </w:r>
          </w:p>
          <w:p w:rsidR="00B5268E" w:rsidRPr="00B26121" w:rsidRDefault="00B5268E" w:rsidP="00040578">
            <w:pPr>
              <w:jc w:val="center"/>
              <w:rPr>
                <w:sz w:val="28"/>
                <w:szCs w:val="28"/>
              </w:rPr>
            </w:pPr>
            <w:r w:rsidRPr="00B26121">
              <w:rPr>
                <w:sz w:val="28"/>
                <w:szCs w:val="28"/>
              </w:rPr>
              <w:t>33</w:t>
            </w:r>
          </w:p>
          <w:p w:rsidR="00BE4172" w:rsidRPr="00B26121" w:rsidRDefault="00BE4172" w:rsidP="00040578">
            <w:pPr>
              <w:jc w:val="center"/>
              <w:rPr>
                <w:sz w:val="28"/>
                <w:szCs w:val="28"/>
              </w:rPr>
            </w:pPr>
            <w:r w:rsidRPr="00B26121">
              <w:rPr>
                <w:sz w:val="28"/>
                <w:szCs w:val="28"/>
              </w:rPr>
              <w:t>46</w:t>
            </w:r>
          </w:p>
        </w:tc>
        <w:tc>
          <w:tcPr>
            <w:tcW w:w="810" w:type="dxa"/>
          </w:tcPr>
          <w:p w:rsidR="00040578" w:rsidRPr="00B26121" w:rsidRDefault="00881BD8" w:rsidP="00040578">
            <w:pPr>
              <w:jc w:val="center"/>
              <w:rPr>
                <w:sz w:val="28"/>
                <w:szCs w:val="28"/>
              </w:rPr>
            </w:pPr>
            <w:r w:rsidRPr="00B26121">
              <w:rPr>
                <w:sz w:val="28"/>
                <w:szCs w:val="28"/>
              </w:rPr>
              <w:t>1</w:t>
            </w:r>
          </w:p>
          <w:p w:rsidR="00B5268E" w:rsidRPr="00B26121" w:rsidRDefault="00B5268E" w:rsidP="00040578">
            <w:pPr>
              <w:jc w:val="center"/>
              <w:rPr>
                <w:sz w:val="28"/>
                <w:szCs w:val="28"/>
              </w:rPr>
            </w:pPr>
            <w:r w:rsidRPr="00B26121">
              <w:rPr>
                <w:sz w:val="28"/>
                <w:szCs w:val="28"/>
              </w:rPr>
              <w:t>47</w:t>
            </w:r>
          </w:p>
          <w:p w:rsidR="00BE4172" w:rsidRPr="00B26121" w:rsidRDefault="00117677" w:rsidP="00040578">
            <w:pPr>
              <w:jc w:val="center"/>
              <w:rPr>
                <w:sz w:val="28"/>
                <w:szCs w:val="28"/>
              </w:rPr>
            </w:pPr>
            <w:r w:rsidRPr="00B26121">
              <w:rPr>
                <w:sz w:val="28"/>
                <w:szCs w:val="28"/>
              </w:rPr>
              <w:t>57</w:t>
            </w:r>
          </w:p>
        </w:tc>
        <w:tc>
          <w:tcPr>
            <w:tcW w:w="810" w:type="dxa"/>
          </w:tcPr>
          <w:p w:rsidR="00040578" w:rsidRPr="00B26121" w:rsidRDefault="00881BD8" w:rsidP="00040578">
            <w:pPr>
              <w:jc w:val="center"/>
              <w:rPr>
                <w:sz w:val="28"/>
                <w:szCs w:val="28"/>
              </w:rPr>
            </w:pPr>
            <w:r w:rsidRPr="00B26121">
              <w:rPr>
                <w:sz w:val="28"/>
                <w:szCs w:val="28"/>
              </w:rPr>
              <w:t>31</w:t>
            </w:r>
          </w:p>
          <w:p w:rsidR="00B5268E" w:rsidRPr="00B26121" w:rsidRDefault="00B5268E" w:rsidP="00040578">
            <w:pPr>
              <w:jc w:val="center"/>
              <w:rPr>
                <w:sz w:val="28"/>
                <w:szCs w:val="28"/>
              </w:rPr>
            </w:pPr>
            <w:r w:rsidRPr="00B26121">
              <w:rPr>
                <w:sz w:val="28"/>
                <w:szCs w:val="28"/>
              </w:rPr>
              <w:t>54</w:t>
            </w:r>
          </w:p>
          <w:p w:rsidR="00BE4172" w:rsidRPr="00B26121" w:rsidRDefault="00117677" w:rsidP="00040578">
            <w:pPr>
              <w:jc w:val="center"/>
              <w:rPr>
                <w:sz w:val="28"/>
                <w:szCs w:val="28"/>
              </w:rPr>
            </w:pPr>
            <w:r w:rsidRPr="00B26121">
              <w:rPr>
                <w:sz w:val="28"/>
                <w:szCs w:val="28"/>
              </w:rPr>
              <w:t>36</w:t>
            </w:r>
          </w:p>
        </w:tc>
        <w:tc>
          <w:tcPr>
            <w:tcW w:w="811" w:type="dxa"/>
          </w:tcPr>
          <w:p w:rsidR="00040578" w:rsidRPr="00B26121" w:rsidRDefault="00881BD8" w:rsidP="00040578">
            <w:pPr>
              <w:jc w:val="center"/>
              <w:rPr>
                <w:sz w:val="28"/>
                <w:szCs w:val="28"/>
              </w:rPr>
            </w:pPr>
            <w:r w:rsidRPr="00B26121">
              <w:rPr>
                <w:sz w:val="28"/>
                <w:szCs w:val="28"/>
              </w:rPr>
              <w:t>3</w:t>
            </w:r>
          </w:p>
          <w:p w:rsidR="00B5268E" w:rsidRPr="00B26121" w:rsidRDefault="00A52984" w:rsidP="00040578">
            <w:pPr>
              <w:jc w:val="center"/>
              <w:rPr>
                <w:sz w:val="28"/>
                <w:szCs w:val="28"/>
              </w:rPr>
            </w:pPr>
            <w:r w:rsidRPr="00B26121">
              <w:rPr>
                <w:sz w:val="28"/>
                <w:szCs w:val="28"/>
              </w:rPr>
              <w:t>56</w:t>
            </w:r>
          </w:p>
          <w:p w:rsidR="00BE4172" w:rsidRPr="00B26121" w:rsidRDefault="00117677" w:rsidP="00040578">
            <w:pPr>
              <w:jc w:val="center"/>
              <w:rPr>
                <w:sz w:val="28"/>
                <w:szCs w:val="28"/>
              </w:rPr>
            </w:pPr>
            <w:r w:rsidRPr="00B26121">
              <w:rPr>
                <w:sz w:val="28"/>
                <w:szCs w:val="28"/>
              </w:rPr>
              <w:t>37</w:t>
            </w:r>
          </w:p>
        </w:tc>
        <w:tc>
          <w:tcPr>
            <w:tcW w:w="811" w:type="dxa"/>
          </w:tcPr>
          <w:p w:rsidR="00040578" w:rsidRPr="00B26121" w:rsidRDefault="00722725" w:rsidP="00040578">
            <w:pPr>
              <w:jc w:val="center"/>
              <w:rPr>
                <w:sz w:val="28"/>
                <w:szCs w:val="28"/>
              </w:rPr>
            </w:pPr>
            <w:r w:rsidRPr="00B26121">
              <w:rPr>
                <w:sz w:val="28"/>
                <w:szCs w:val="28"/>
              </w:rPr>
              <w:t>30</w:t>
            </w:r>
          </w:p>
          <w:p w:rsidR="00A52984" w:rsidRPr="00B26121" w:rsidRDefault="00A52984" w:rsidP="00040578">
            <w:pPr>
              <w:jc w:val="center"/>
              <w:rPr>
                <w:sz w:val="28"/>
                <w:szCs w:val="28"/>
              </w:rPr>
            </w:pPr>
            <w:r w:rsidRPr="00B26121">
              <w:rPr>
                <w:sz w:val="28"/>
                <w:szCs w:val="28"/>
              </w:rPr>
              <w:t>35</w:t>
            </w:r>
          </w:p>
          <w:p w:rsidR="00BE4172" w:rsidRPr="00B26121" w:rsidRDefault="00117677" w:rsidP="00040578">
            <w:pPr>
              <w:jc w:val="center"/>
              <w:rPr>
                <w:sz w:val="28"/>
                <w:szCs w:val="28"/>
              </w:rPr>
            </w:pPr>
            <w:r w:rsidRPr="00B26121">
              <w:rPr>
                <w:sz w:val="28"/>
                <w:szCs w:val="28"/>
              </w:rPr>
              <w:t>56</w:t>
            </w:r>
          </w:p>
        </w:tc>
        <w:tc>
          <w:tcPr>
            <w:tcW w:w="811" w:type="dxa"/>
          </w:tcPr>
          <w:p w:rsidR="00040578" w:rsidRPr="00B26121" w:rsidRDefault="00722725" w:rsidP="00040578">
            <w:pPr>
              <w:jc w:val="center"/>
              <w:rPr>
                <w:sz w:val="28"/>
                <w:szCs w:val="28"/>
              </w:rPr>
            </w:pPr>
            <w:r w:rsidRPr="00B26121">
              <w:rPr>
                <w:sz w:val="28"/>
                <w:szCs w:val="28"/>
              </w:rPr>
              <w:t>4</w:t>
            </w:r>
          </w:p>
          <w:p w:rsidR="00A52984" w:rsidRPr="00B26121" w:rsidRDefault="00A52984" w:rsidP="00040578">
            <w:pPr>
              <w:jc w:val="center"/>
              <w:rPr>
                <w:sz w:val="28"/>
                <w:szCs w:val="28"/>
              </w:rPr>
            </w:pPr>
            <w:r w:rsidRPr="00B26121">
              <w:rPr>
                <w:sz w:val="28"/>
                <w:szCs w:val="28"/>
              </w:rPr>
              <w:t>36</w:t>
            </w:r>
          </w:p>
          <w:p w:rsidR="00BE4172" w:rsidRPr="00B26121" w:rsidRDefault="00117677" w:rsidP="00040578">
            <w:pPr>
              <w:jc w:val="center"/>
              <w:rPr>
                <w:sz w:val="28"/>
                <w:szCs w:val="28"/>
              </w:rPr>
            </w:pPr>
            <w:r w:rsidRPr="00B26121">
              <w:rPr>
                <w:sz w:val="28"/>
                <w:szCs w:val="28"/>
              </w:rPr>
              <w:t>55</w:t>
            </w:r>
          </w:p>
        </w:tc>
        <w:tc>
          <w:tcPr>
            <w:tcW w:w="811" w:type="dxa"/>
          </w:tcPr>
          <w:p w:rsidR="00040578" w:rsidRPr="00B26121" w:rsidRDefault="00722725" w:rsidP="00040578">
            <w:pPr>
              <w:jc w:val="center"/>
              <w:rPr>
                <w:sz w:val="28"/>
                <w:szCs w:val="28"/>
              </w:rPr>
            </w:pPr>
            <w:r w:rsidRPr="00B26121">
              <w:rPr>
                <w:sz w:val="28"/>
                <w:szCs w:val="28"/>
              </w:rPr>
              <w:t>29</w:t>
            </w:r>
          </w:p>
          <w:p w:rsidR="00A52984" w:rsidRPr="00B26121" w:rsidRDefault="00A52984" w:rsidP="00040578">
            <w:pPr>
              <w:jc w:val="center"/>
              <w:rPr>
                <w:sz w:val="28"/>
                <w:szCs w:val="28"/>
              </w:rPr>
            </w:pPr>
            <w:r w:rsidRPr="00B26121">
              <w:rPr>
                <w:sz w:val="28"/>
                <w:szCs w:val="28"/>
              </w:rPr>
              <w:t>37</w:t>
            </w:r>
          </w:p>
          <w:p w:rsidR="00BE4172" w:rsidRPr="00B26121" w:rsidRDefault="00117677" w:rsidP="00040578">
            <w:pPr>
              <w:jc w:val="center"/>
              <w:rPr>
                <w:sz w:val="28"/>
                <w:szCs w:val="28"/>
              </w:rPr>
            </w:pPr>
            <w:r w:rsidRPr="00B26121">
              <w:rPr>
                <w:sz w:val="28"/>
                <w:szCs w:val="28"/>
              </w:rPr>
              <w:t>54</w:t>
            </w:r>
          </w:p>
        </w:tc>
      </w:tr>
      <w:tr w:rsidR="00AE144A" w:rsidRPr="00B26121" w:rsidTr="00B26121">
        <w:tc>
          <w:tcPr>
            <w:tcW w:w="819" w:type="dxa"/>
            <w:vMerge/>
          </w:tcPr>
          <w:p w:rsidR="00040578" w:rsidRPr="00B26121" w:rsidRDefault="00040578" w:rsidP="00040578">
            <w:pPr>
              <w:jc w:val="both"/>
              <w:rPr>
                <w:sz w:val="28"/>
                <w:szCs w:val="28"/>
              </w:rPr>
            </w:pPr>
          </w:p>
        </w:tc>
        <w:tc>
          <w:tcPr>
            <w:tcW w:w="790" w:type="dxa"/>
            <w:vAlign w:val="center"/>
          </w:tcPr>
          <w:p w:rsidR="00040578" w:rsidRPr="00B26121" w:rsidRDefault="00040578" w:rsidP="00B26121">
            <w:pPr>
              <w:jc w:val="center"/>
              <w:rPr>
                <w:sz w:val="28"/>
                <w:szCs w:val="28"/>
              </w:rPr>
            </w:pPr>
            <w:r w:rsidRPr="00B26121">
              <w:rPr>
                <w:sz w:val="28"/>
                <w:szCs w:val="28"/>
              </w:rPr>
              <w:t>4</w:t>
            </w:r>
          </w:p>
        </w:tc>
        <w:tc>
          <w:tcPr>
            <w:tcW w:w="810" w:type="dxa"/>
          </w:tcPr>
          <w:p w:rsidR="00040578" w:rsidRPr="00B26121" w:rsidRDefault="00722725" w:rsidP="00040578">
            <w:pPr>
              <w:jc w:val="center"/>
              <w:rPr>
                <w:sz w:val="28"/>
                <w:szCs w:val="28"/>
              </w:rPr>
            </w:pPr>
            <w:r w:rsidRPr="00B26121">
              <w:rPr>
                <w:sz w:val="28"/>
                <w:szCs w:val="28"/>
              </w:rPr>
              <w:t>5</w:t>
            </w:r>
          </w:p>
          <w:p w:rsidR="00A52984" w:rsidRPr="00B26121" w:rsidRDefault="00A52984" w:rsidP="00040578">
            <w:pPr>
              <w:jc w:val="center"/>
              <w:rPr>
                <w:sz w:val="28"/>
                <w:szCs w:val="28"/>
              </w:rPr>
            </w:pPr>
            <w:r w:rsidRPr="00B26121">
              <w:rPr>
                <w:sz w:val="28"/>
                <w:szCs w:val="28"/>
              </w:rPr>
              <w:t>38</w:t>
            </w:r>
          </w:p>
          <w:p w:rsidR="00BE4172" w:rsidRPr="00B26121" w:rsidRDefault="00117677" w:rsidP="00040578">
            <w:pPr>
              <w:jc w:val="center"/>
              <w:rPr>
                <w:sz w:val="28"/>
                <w:szCs w:val="28"/>
              </w:rPr>
            </w:pPr>
            <w:r w:rsidRPr="00B26121">
              <w:rPr>
                <w:sz w:val="28"/>
                <w:szCs w:val="28"/>
              </w:rPr>
              <w:t>55</w:t>
            </w:r>
          </w:p>
        </w:tc>
        <w:tc>
          <w:tcPr>
            <w:tcW w:w="810" w:type="dxa"/>
          </w:tcPr>
          <w:p w:rsidR="00040578" w:rsidRPr="00B26121" w:rsidRDefault="00722725" w:rsidP="00040578">
            <w:pPr>
              <w:jc w:val="center"/>
              <w:rPr>
                <w:sz w:val="28"/>
                <w:szCs w:val="28"/>
              </w:rPr>
            </w:pPr>
            <w:r w:rsidRPr="00B26121">
              <w:rPr>
                <w:sz w:val="28"/>
                <w:szCs w:val="28"/>
              </w:rPr>
              <w:t>28</w:t>
            </w:r>
          </w:p>
          <w:p w:rsidR="00A52984" w:rsidRPr="00B26121" w:rsidRDefault="00A52984" w:rsidP="00040578">
            <w:pPr>
              <w:jc w:val="center"/>
              <w:rPr>
                <w:sz w:val="28"/>
                <w:szCs w:val="28"/>
              </w:rPr>
            </w:pPr>
            <w:r w:rsidRPr="00B26121">
              <w:rPr>
                <w:sz w:val="28"/>
                <w:szCs w:val="28"/>
              </w:rPr>
              <w:t>39</w:t>
            </w:r>
          </w:p>
          <w:p w:rsidR="00BE4172" w:rsidRPr="00B26121" w:rsidRDefault="00117677" w:rsidP="00040578">
            <w:pPr>
              <w:jc w:val="center"/>
              <w:rPr>
                <w:sz w:val="28"/>
                <w:szCs w:val="28"/>
              </w:rPr>
            </w:pPr>
            <w:r w:rsidRPr="00B26121">
              <w:rPr>
                <w:sz w:val="28"/>
                <w:szCs w:val="28"/>
              </w:rPr>
              <w:t>54</w:t>
            </w:r>
          </w:p>
        </w:tc>
        <w:tc>
          <w:tcPr>
            <w:tcW w:w="810" w:type="dxa"/>
          </w:tcPr>
          <w:p w:rsidR="00040578" w:rsidRPr="00B26121" w:rsidRDefault="00722725" w:rsidP="00040578">
            <w:pPr>
              <w:jc w:val="center"/>
              <w:rPr>
                <w:sz w:val="28"/>
                <w:szCs w:val="28"/>
              </w:rPr>
            </w:pPr>
            <w:r w:rsidRPr="00B26121">
              <w:rPr>
                <w:sz w:val="28"/>
                <w:szCs w:val="28"/>
              </w:rPr>
              <w:t>6</w:t>
            </w:r>
          </w:p>
          <w:p w:rsidR="00A52984" w:rsidRPr="00B26121" w:rsidRDefault="00A52984" w:rsidP="00040578">
            <w:pPr>
              <w:jc w:val="center"/>
              <w:rPr>
                <w:sz w:val="28"/>
                <w:szCs w:val="28"/>
              </w:rPr>
            </w:pPr>
            <w:r w:rsidRPr="00B26121">
              <w:rPr>
                <w:sz w:val="28"/>
                <w:szCs w:val="28"/>
              </w:rPr>
              <w:t>57</w:t>
            </w:r>
          </w:p>
          <w:p w:rsidR="00BE4172" w:rsidRPr="00B26121" w:rsidRDefault="00117677" w:rsidP="00040578">
            <w:pPr>
              <w:jc w:val="center"/>
              <w:rPr>
                <w:sz w:val="28"/>
                <w:szCs w:val="28"/>
              </w:rPr>
            </w:pPr>
            <w:r w:rsidRPr="00B26121">
              <w:rPr>
                <w:sz w:val="28"/>
                <w:szCs w:val="28"/>
              </w:rPr>
              <w:t>36</w:t>
            </w:r>
          </w:p>
        </w:tc>
        <w:tc>
          <w:tcPr>
            <w:tcW w:w="810" w:type="dxa"/>
          </w:tcPr>
          <w:p w:rsidR="00040578" w:rsidRPr="00B26121" w:rsidRDefault="00722725" w:rsidP="00040578">
            <w:pPr>
              <w:jc w:val="center"/>
              <w:rPr>
                <w:sz w:val="28"/>
                <w:szCs w:val="28"/>
              </w:rPr>
            </w:pPr>
            <w:r w:rsidRPr="00B26121">
              <w:rPr>
                <w:sz w:val="28"/>
                <w:szCs w:val="28"/>
              </w:rPr>
              <w:t>27</w:t>
            </w:r>
          </w:p>
          <w:p w:rsidR="00A52984" w:rsidRPr="00B26121" w:rsidRDefault="00A52984" w:rsidP="00040578">
            <w:pPr>
              <w:jc w:val="center"/>
              <w:rPr>
                <w:sz w:val="28"/>
                <w:szCs w:val="28"/>
              </w:rPr>
            </w:pPr>
            <w:r w:rsidRPr="00B26121">
              <w:rPr>
                <w:sz w:val="28"/>
                <w:szCs w:val="28"/>
              </w:rPr>
              <w:t>40</w:t>
            </w:r>
          </w:p>
          <w:p w:rsidR="00BE4172" w:rsidRPr="00B26121" w:rsidRDefault="00117677" w:rsidP="00040578">
            <w:pPr>
              <w:jc w:val="center"/>
              <w:rPr>
                <w:sz w:val="28"/>
                <w:szCs w:val="28"/>
              </w:rPr>
            </w:pPr>
            <w:r w:rsidRPr="00B26121">
              <w:rPr>
                <w:sz w:val="28"/>
                <w:szCs w:val="28"/>
              </w:rPr>
              <w:t>53</w:t>
            </w:r>
          </w:p>
        </w:tc>
        <w:tc>
          <w:tcPr>
            <w:tcW w:w="810" w:type="dxa"/>
          </w:tcPr>
          <w:p w:rsidR="00040578" w:rsidRPr="00B26121" w:rsidRDefault="00722725" w:rsidP="00040578">
            <w:pPr>
              <w:jc w:val="center"/>
              <w:rPr>
                <w:sz w:val="28"/>
                <w:szCs w:val="28"/>
              </w:rPr>
            </w:pPr>
            <w:r w:rsidRPr="00B26121">
              <w:rPr>
                <w:sz w:val="28"/>
                <w:szCs w:val="28"/>
              </w:rPr>
              <w:t>7</w:t>
            </w:r>
          </w:p>
          <w:p w:rsidR="00A52984" w:rsidRPr="00B26121" w:rsidRDefault="00A52984" w:rsidP="00040578">
            <w:pPr>
              <w:jc w:val="center"/>
              <w:rPr>
                <w:sz w:val="28"/>
                <w:szCs w:val="28"/>
              </w:rPr>
            </w:pPr>
            <w:r w:rsidRPr="00B26121">
              <w:rPr>
                <w:sz w:val="28"/>
                <w:szCs w:val="28"/>
              </w:rPr>
              <w:t>41</w:t>
            </w:r>
          </w:p>
          <w:p w:rsidR="00BE4172" w:rsidRPr="00B26121" w:rsidRDefault="00117677" w:rsidP="00040578">
            <w:pPr>
              <w:jc w:val="center"/>
              <w:rPr>
                <w:sz w:val="28"/>
                <w:szCs w:val="28"/>
              </w:rPr>
            </w:pPr>
            <w:r w:rsidRPr="00B26121">
              <w:rPr>
                <w:sz w:val="28"/>
                <w:szCs w:val="28"/>
              </w:rPr>
              <w:t>34</w:t>
            </w:r>
          </w:p>
        </w:tc>
        <w:tc>
          <w:tcPr>
            <w:tcW w:w="810" w:type="dxa"/>
          </w:tcPr>
          <w:p w:rsidR="00040578" w:rsidRPr="00B26121" w:rsidRDefault="00722725" w:rsidP="00040578">
            <w:pPr>
              <w:jc w:val="center"/>
              <w:rPr>
                <w:sz w:val="28"/>
                <w:szCs w:val="28"/>
              </w:rPr>
            </w:pPr>
            <w:r w:rsidRPr="00B26121">
              <w:rPr>
                <w:sz w:val="28"/>
                <w:szCs w:val="28"/>
              </w:rPr>
              <w:t>26</w:t>
            </w:r>
          </w:p>
          <w:p w:rsidR="00A52984" w:rsidRPr="00B26121" w:rsidRDefault="00A52984" w:rsidP="00040578">
            <w:pPr>
              <w:jc w:val="center"/>
              <w:rPr>
                <w:sz w:val="28"/>
                <w:szCs w:val="28"/>
              </w:rPr>
            </w:pPr>
            <w:r w:rsidRPr="00B26121">
              <w:rPr>
                <w:sz w:val="28"/>
                <w:szCs w:val="28"/>
              </w:rPr>
              <w:t>42</w:t>
            </w:r>
          </w:p>
          <w:p w:rsidR="00BE4172" w:rsidRPr="00B26121" w:rsidRDefault="00117677" w:rsidP="00040578">
            <w:pPr>
              <w:jc w:val="center"/>
              <w:rPr>
                <w:sz w:val="28"/>
                <w:szCs w:val="28"/>
              </w:rPr>
            </w:pPr>
            <w:r w:rsidRPr="00B26121">
              <w:rPr>
                <w:sz w:val="28"/>
                <w:szCs w:val="28"/>
              </w:rPr>
              <w:t>54</w:t>
            </w:r>
          </w:p>
        </w:tc>
        <w:tc>
          <w:tcPr>
            <w:tcW w:w="811" w:type="dxa"/>
          </w:tcPr>
          <w:p w:rsidR="00040578" w:rsidRPr="00B26121" w:rsidRDefault="00722725" w:rsidP="00040578">
            <w:pPr>
              <w:jc w:val="center"/>
              <w:rPr>
                <w:sz w:val="28"/>
                <w:szCs w:val="28"/>
              </w:rPr>
            </w:pPr>
            <w:r w:rsidRPr="00B26121">
              <w:rPr>
                <w:sz w:val="28"/>
                <w:szCs w:val="28"/>
              </w:rPr>
              <w:t>8</w:t>
            </w:r>
          </w:p>
          <w:p w:rsidR="00A52984" w:rsidRPr="00B26121" w:rsidRDefault="00A52984" w:rsidP="00040578">
            <w:pPr>
              <w:jc w:val="center"/>
              <w:rPr>
                <w:sz w:val="28"/>
                <w:szCs w:val="28"/>
              </w:rPr>
            </w:pPr>
            <w:r w:rsidRPr="00B26121">
              <w:rPr>
                <w:sz w:val="28"/>
                <w:szCs w:val="28"/>
              </w:rPr>
              <w:t>43</w:t>
            </w:r>
          </w:p>
          <w:p w:rsidR="00BE4172" w:rsidRPr="00B26121" w:rsidRDefault="00117677" w:rsidP="00040578">
            <w:pPr>
              <w:jc w:val="center"/>
              <w:rPr>
                <w:sz w:val="28"/>
                <w:szCs w:val="28"/>
              </w:rPr>
            </w:pPr>
            <w:r w:rsidRPr="00B26121">
              <w:rPr>
                <w:sz w:val="28"/>
                <w:szCs w:val="28"/>
              </w:rPr>
              <w:t>55</w:t>
            </w:r>
          </w:p>
        </w:tc>
        <w:tc>
          <w:tcPr>
            <w:tcW w:w="811" w:type="dxa"/>
          </w:tcPr>
          <w:p w:rsidR="00040578" w:rsidRPr="00B26121" w:rsidRDefault="00722725" w:rsidP="00040578">
            <w:pPr>
              <w:jc w:val="center"/>
              <w:rPr>
                <w:sz w:val="28"/>
                <w:szCs w:val="28"/>
              </w:rPr>
            </w:pPr>
            <w:r w:rsidRPr="00B26121">
              <w:rPr>
                <w:sz w:val="28"/>
                <w:szCs w:val="28"/>
              </w:rPr>
              <w:t>25</w:t>
            </w:r>
          </w:p>
          <w:p w:rsidR="00A52984" w:rsidRPr="00B26121" w:rsidRDefault="00A52984" w:rsidP="00040578">
            <w:pPr>
              <w:jc w:val="center"/>
              <w:rPr>
                <w:sz w:val="28"/>
                <w:szCs w:val="28"/>
              </w:rPr>
            </w:pPr>
            <w:r w:rsidRPr="00B26121">
              <w:rPr>
                <w:sz w:val="28"/>
                <w:szCs w:val="28"/>
              </w:rPr>
              <w:t>44</w:t>
            </w:r>
          </w:p>
          <w:p w:rsidR="00BE4172" w:rsidRPr="00B26121" w:rsidRDefault="00117677" w:rsidP="00040578">
            <w:pPr>
              <w:jc w:val="center"/>
              <w:rPr>
                <w:sz w:val="28"/>
                <w:szCs w:val="28"/>
              </w:rPr>
            </w:pPr>
            <w:r w:rsidRPr="00B26121">
              <w:rPr>
                <w:sz w:val="28"/>
                <w:szCs w:val="28"/>
              </w:rPr>
              <w:t>56</w:t>
            </w:r>
          </w:p>
        </w:tc>
        <w:tc>
          <w:tcPr>
            <w:tcW w:w="811" w:type="dxa"/>
          </w:tcPr>
          <w:p w:rsidR="00040578" w:rsidRPr="00B26121" w:rsidRDefault="00722725" w:rsidP="00040578">
            <w:pPr>
              <w:jc w:val="center"/>
              <w:rPr>
                <w:sz w:val="28"/>
                <w:szCs w:val="28"/>
              </w:rPr>
            </w:pPr>
            <w:r w:rsidRPr="00B26121">
              <w:rPr>
                <w:sz w:val="28"/>
                <w:szCs w:val="28"/>
              </w:rPr>
              <w:t>9</w:t>
            </w:r>
          </w:p>
          <w:p w:rsidR="00A52984" w:rsidRPr="00B26121" w:rsidRDefault="00A52984" w:rsidP="00040578">
            <w:pPr>
              <w:jc w:val="center"/>
              <w:rPr>
                <w:sz w:val="28"/>
                <w:szCs w:val="28"/>
              </w:rPr>
            </w:pPr>
            <w:r w:rsidRPr="00B26121">
              <w:rPr>
                <w:sz w:val="28"/>
                <w:szCs w:val="28"/>
              </w:rPr>
              <w:t>45</w:t>
            </w:r>
          </w:p>
          <w:p w:rsidR="00BE4172" w:rsidRPr="00B26121" w:rsidRDefault="00117677" w:rsidP="00040578">
            <w:pPr>
              <w:jc w:val="center"/>
              <w:rPr>
                <w:sz w:val="28"/>
                <w:szCs w:val="28"/>
              </w:rPr>
            </w:pPr>
            <w:r w:rsidRPr="00B26121">
              <w:rPr>
                <w:sz w:val="28"/>
                <w:szCs w:val="28"/>
              </w:rPr>
              <w:t>57</w:t>
            </w:r>
          </w:p>
        </w:tc>
        <w:tc>
          <w:tcPr>
            <w:tcW w:w="811" w:type="dxa"/>
          </w:tcPr>
          <w:p w:rsidR="00040578" w:rsidRPr="00B26121" w:rsidRDefault="00722725" w:rsidP="00040578">
            <w:pPr>
              <w:jc w:val="center"/>
              <w:rPr>
                <w:sz w:val="28"/>
                <w:szCs w:val="28"/>
              </w:rPr>
            </w:pPr>
            <w:r w:rsidRPr="00B26121">
              <w:rPr>
                <w:sz w:val="28"/>
                <w:szCs w:val="28"/>
              </w:rPr>
              <w:t>24</w:t>
            </w:r>
          </w:p>
          <w:p w:rsidR="00A52984" w:rsidRPr="00B26121" w:rsidRDefault="00A52984" w:rsidP="00040578">
            <w:pPr>
              <w:jc w:val="center"/>
              <w:rPr>
                <w:sz w:val="28"/>
                <w:szCs w:val="28"/>
              </w:rPr>
            </w:pPr>
            <w:r w:rsidRPr="00B26121">
              <w:rPr>
                <w:sz w:val="28"/>
                <w:szCs w:val="28"/>
              </w:rPr>
              <w:t>46</w:t>
            </w:r>
          </w:p>
          <w:p w:rsidR="00BE4172" w:rsidRPr="00B26121" w:rsidRDefault="00117677" w:rsidP="00040578">
            <w:pPr>
              <w:jc w:val="center"/>
              <w:rPr>
                <w:sz w:val="28"/>
                <w:szCs w:val="28"/>
              </w:rPr>
            </w:pPr>
            <w:r w:rsidRPr="00B26121">
              <w:rPr>
                <w:sz w:val="28"/>
                <w:szCs w:val="28"/>
              </w:rPr>
              <w:t>50</w:t>
            </w:r>
          </w:p>
        </w:tc>
      </w:tr>
      <w:tr w:rsidR="00AE144A" w:rsidRPr="00B26121" w:rsidTr="00B26121">
        <w:tc>
          <w:tcPr>
            <w:tcW w:w="819" w:type="dxa"/>
            <w:vMerge/>
          </w:tcPr>
          <w:p w:rsidR="00040578" w:rsidRPr="00B26121" w:rsidRDefault="00040578" w:rsidP="00040578">
            <w:pPr>
              <w:jc w:val="both"/>
              <w:rPr>
                <w:sz w:val="28"/>
                <w:szCs w:val="28"/>
              </w:rPr>
            </w:pPr>
          </w:p>
        </w:tc>
        <w:tc>
          <w:tcPr>
            <w:tcW w:w="790" w:type="dxa"/>
            <w:vAlign w:val="center"/>
          </w:tcPr>
          <w:p w:rsidR="00040578" w:rsidRPr="00B26121" w:rsidRDefault="00040578" w:rsidP="00B26121">
            <w:pPr>
              <w:jc w:val="center"/>
              <w:rPr>
                <w:sz w:val="28"/>
                <w:szCs w:val="28"/>
              </w:rPr>
            </w:pPr>
            <w:r w:rsidRPr="00B26121">
              <w:rPr>
                <w:sz w:val="28"/>
                <w:szCs w:val="28"/>
              </w:rPr>
              <w:t>5</w:t>
            </w:r>
          </w:p>
        </w:tc>
        <w:tc>
          <w:tcPr>
            <w:tcW w:w="810" w:type="dxa"/>
          </w:tcPr>
          <w:p w:rsidR="00040578" w:rsidRPr="00B26121" w:rsidRDefault="00722725" w:rsidP="00040578">
            <w:pPr>
              <w:jc w:val="center"/>
              <w:rPr>
                <w:sz w:val="28"/>
                <w:szCs w:val="28"/>
              </w:rPr>
            </w:pPr>
            <w:r w:rsidRPr="00B26121">
              <w:rPr>
                <w:sz w:val="28"/>
                <w:szCs w:val="28"/>
              </w:rPr>
              <w:t>10</w:t>
            </w:r>
          </w:p>
          <w:p w:rsidR="00A52984" w:rsidRPr="00B26121" w:rsidRDefault="00A52984" w:rsidP="00040578">
            <w:pPr>
              <w:jc w:val="center"/>
              <w:rPr>
                <w:sz w:val="28"/>
                <w:szCs w:val="28"/>
              </w:rPr>
            </w:pPr>
            <w:r w:rsidRPr="00B26121">
              <w:rPr>
                <w:sz w:val="28"/>
                <w:szCs w:val="28"/>
              </w:rPr>
              <w:t>47</w:t>
            </w:r>
          </w:p>
          <w:p w:rsidR="00BE4172" w:rsidRPr="00B26121" w:rsidRDefault="00117677" w:rsidP="00040578">
            <w:pPr>
              <w:jc w:val="center"/>
              <w:rPr>
                <w:sz w:val="28"/>
                <w:szCs w:val="28"/>
              </w:rPr>
            </w:pPr>
            <w:r w:rsidRPr="00B26121">
              <w:rPr>
                <w:sz w:val="28"/>
                <w:szCs w:val="28"/>
              </w:rPr>
              <w:t>33</w:t>
            </w:r>
          </w:p>
        </w:tc>
        <w:tc>
          <w:tcPr>
            <w:tcW w:w="810" w:type="dxa"/>
          </w:tcPr>
          <w:p w:rsidR="00040578" w:rsidRPr="00B26121" w:rsidRDefault="00722725" w:rsidP="00040578">
            <w:pPr>
              <w:jc w:val="center"/>
              <w:rPr>
                <w:sz w:val="28"/>
                <w:szCs w:val="28"/>
              </w:rPr>
            </w:pPr>
            <w:r w:rsidRPr="00B26121">
              <w:rPr>
                <w:sz w:val="28"/>
                <w:szCs w:val="28"/>
              </w:rPr>
              <w:t>23</w:t>
            </w:r>
          </w:p>
          <w:p w:rsidR="00A52984" w:rsidRPr="00B26121" w:rsidRDefault="00A52984" w:rsidP="00040578">
            <w:pPr>
              <w:jc w:val="center"/>
              <w:rPr>
                <w:sz w:val="28"/>
                <w:szCs w:val="28"/>
              </w:rPr>
            </w:pPr>
            <w:r w:rsidRPr="00B26121">
              <w:rPr>
                <w:sz w:val="28"/>
                <w:szCs w:val="28"/>
              </w:rPr>
              <w:t>48</w:t>
            </w:r>
          </w:p>
          <w:p w:rsidR="00BE4172" w:rsidRPr="00B26121" w:rsidRDefault="00117677" w:rsidP="00040578">
            <w:pPr>
              <w:jc w:val="center"/>
              <w:rPr>
                <w:sz w:val="28"/>
                <w:szCs w:val="28"/>
              </w:rPr>
            </w:pPr>
            <w:r w:rsidRPr="00B26121">
              <w:rPr>
                <w:sz w:val="28"/>
                <w:szCs w:val="28"/>
              </w:rPr>
              <w:t>34</w:t>
            </w:r>
          </w:p>
        </w:tc>
        <w:tc>
          <w:tcPr>
            <w:tcW w:w="810" w:type="dxa"/>
          </w:tcPr>
          <w:p w:rsidR="00040578" w:rsidRPr="00B26121" w:rsidRDefault="00722725" w:rsidP="00040578">
            <w:pPr>
              <w:jc w:val="center"/>
              <w:rPr>
                <w:sz w:val="28"/>
                <w:szCs w:val="28"/>
              </w:rPr>
            </w:pPr>
            <w:r w:rsidRPr="00B26121">
              <w:rPr>
                <w:sz w:val="28"/>
                <w:szCs w:val="28"/>
              </w:rPr>
              <w:t>11</w:t>
            </w:r>
          </w:p>
          <w:p w:rsidR="00A52984" w:rsidRPr="00B26121" w:rsidRDefault="00A52984" w:rsidP="00040578">
            <w:pPr>
              <w:jc w:val="center"/>
              <w:rPr>
                <w:sz w:val="28"/>
                <w:szCs w:val="28"/>
              </w:rPr>
            </w:pPr>
            <w:r w:rsidRPr="00B26121">
              <w:rPr>
                <w:sz w:val="28"/>
                <w:szCs w:val="28"/>
              </w:rPr>
              <w:t>49</w:t>
            </w:r>
          </w:p>
          <w:p w:rsidR="00BE4172" w:rsidRPr="00B26121" w:rsidRDefault="00117677" w:rsidP="00040578">
            <w:pPr>
              <w:jc w:val="center"/>
              <w:rPr>
                <w:sz w:val="28"/>
                <w:szCs w:val="28"/>
              </w:rPr>
            </w:pPr>
            <w:r w:rsidRPr="00B26121">
              <w:rPr>
                <w:sz w:val="28"/>
                <w:szCs w:val="28"/>
              </w:rPr>
              <w:t>35</w:t>
            </w:r>
          </w:p>
        </w:tc>
        <w:tc>
          <w:tcPr>
            <w:tcW w:w="810" w:type="dxa"/>
          </w:tcPr>
          <w:p w:rsidR="00040578" w:rsidRPr="00B26121" w:rsidRDefault="00722725" w:rsidP="00040578">
            <w:pPr>
              <w:jc w:val="center"/>
              <w:rPr>
                <w:sz w:val="28"/>
                <w:szCs w:val="28"/>
              </w:rPr>
            </w:pPr>
            <w:r w:rsidRPr="00B26121">
              <w:rPr>
                <w:sz w:val="28"/>
                <w:szCs w:val="28"/>
              </w:rPr>
              <w:t>22</w:t>
            </w:r>
          </w:p>
          <w:p w:rsidR="00A52984" w:rsidRPr="00B26121" w:rsidRDefault="00A52984" w:rsidP="00040578">
            <w:pPr>
              <w:jc w:val="center"/>
              <w:rPr>
                <w:sz w:val="28"/>
                <w:szCs w:val="28"/>
              </w:rPr>
            </w:pPr>
            <w:r w:rsidRPr="00B26121">
              <w:rPr>
                <w:sz w:val="28"/>
                <w:szCs w:val="28"/>
              </w:rPr>
              <w:t>50</w:t>
            </w:r>
          </w:p>
          <w:p w:rsidR="00BE4172" w:rsidRPr="00B26121" w:rsidRDefault="00117677" w:rsidP="00040578">
            <w:pPr>
              <w:jc w:val="center"/>
              <w:rPr>
                <w:sz w:val="28"/>
                <w:szCs w:val="28"/>
              </w:rPr>
            </w:pPr>
            <w:r w:rsidRPr="00B26121">
              <w:rPr>
                <w:sz w:val="28"/>
                <w:szCs w:val="28"/>
              </w:rPr>
              <w:t>36</w:t>
            </w:r>
          </w:p>
        </w:tc>
        <w:tc>
          <w:tcPr>
            <w:tcW w:w="810" w:type="dxa"/>
          </w:tcPr>
          <w:p w:rsidR="00040578" w:rsidRPr="00B26121" w:rsidRDefault="00722725" w:rsidP="00040578">
            <w:pPr>
              <w:jc w:val="center"/>
              <w:rPr>
                <w:sz w:val="28"/>
                <w:szCs w:val="28"/>
              </w:rPr>
            </w:pPr>
            <w:r w:rsidRPr="00B26121">
              <w:rPr>
                <w:sz w:val="28"/>
                <w:szCs w:val="28"/>
              </w:rPr>
              <w:t>12</w:t>
            </w:r>
          </w:p>
          <w:p w:rsidR="00A52984" w:rsidRPr="00B26121" w:rsidRDefault="00A52984" w:rsidP="00040578">
            <w:pPr>
              <w:jc w:val="center"/>
              <w:rPr>
                <w:sz w:val="28"/>
                <w:szCs w:val="28"/>
              </w:rPr>
            </w:pPr>
            <w:r w:rsidRPr="00B26121">
              <w:rPr>
                <w:sz w:val="28"/>
                <w:szCs w:val="28"/>
              </w:rPr>
              <w:t>51</w:t>
            </w:r>
          </w:p>
          <w:p w:rsidR="00BE4172" w:rsidRPr="00B26121" w:rsidRDefault="00117677" w:rsidP="00040578">
            <w:pPr>
              <w:jc w:val="center"/>
              <w:rPr>
                <w:sz w:val="28"/>
                <w:szCs w:val="28"/>
              </w:rPr>
            </w:pPr>
            <w:r w:rsidRPr="00B26121">
              <w:rPr>
                <w:sz w:val="28"/>
                <w:szCs w:val="28"/>
              </w:rPr>
              <w:t>37</w:t>
            </w:r>
          </w:p>
        </w:tc>
        <w:tc>
          <w:tcPr>
            <w:tcW w:w="810" w:type="dxa"/>
          </w:tcPr>
          <w:p w:rsidR="00040578" w:rsidRPr="00B26121" w:rsidRDefault="00722725" w:rsidP="00040578">
            <w:pPr>
              <w:jc w:val="center"/>
              <w:rPr>
                <w:sz w:val="28"/>
                <w:szCs w:val="28"/>
              </w:rPr>
            </w:pPr>
            <w:r w:rsidRPr="00B26121">
              <w:rPr>
                <w:sz w:val="28"/>
                <w:szCs w:val="28"/>
              </w:rPr>
              <w:t>21</w:t>
            </w:r>
          </w:p>
          <w:p w:rsidR="00A52984" w:rsidRPr="00B26121" w:rsidRDefault="00A52984" w:rsidP="00040578">
            <w:pPr>
              <w:jc w:val="center"/>
              <w:rPr>
                <w:sz w:val="28"/>
                <w:szCs w:val="28"/>
              </w:rPr>
            </w:pPr>
            <w:r w:rsidRPr="00B26121">
              <w:rPr>
                <w:sz w:val="28"/>
                <w:szCs w:val="28"/>
              </w:rPr>
              <w:t>52</w:t>
            </w:r>
          </w:p>
          <w:p w:rsidR="00BE4172" w:rsidRPr="00B26121" w:rsidRDefault="00117677" w:rsidP="00040578">
            <w:pPr>
              <w:jc w:val="center"/>
              <w:rPr>
                <w:sz w:val="28"/>
                <w:szCs w:val="28"/>
              </w:rPr>
            </w:pPr>
            <w:r w:rsidRPr="00B26121">
              <w:rPr>
                <w:sz w:val="28"/>
                <w:szCs w:val="28"/>
              </w:rPr>
              <w:t>38</w:t>
            </w:r>
          </w:p>
        </w:tc>
        <w:tc>
          <w:tcPr>
            <w:tcW w:w="811" w:type="dxa"/>
          </w:tcPr>
          <w:p w:rsidR="00040578" w:rsidRPr="00B26121" w:rsidRDefault="00722725" w:rsidP="00040578">
            <w:pPr>
              <w:jc w:val="center"/>
              <w:rPr>
                <w:sz w:val="28"/>
                <w:szCs w:val="28"/>
              </w:rPr>
            </w:pPr>
            <w:r w:rsidRPr="00B26121">
              <w:rPr>
                <w:sz w:val="28"/>
                <w:szCs w:val="28"/>
              </w:rPr>
              <w:t>13</w:t>
            </w:r>
          </w:p>
          <w:p w:rsidR="00A52984" w:rsidRPr="00B26121" w:rsidRDefault="00A52984" w:rsidP="00040578">
            <w:pPr>
              <w:jc w:val="center"/>
              <w:rPr>
                <w:sz w:val="28"/>
                <w:szCs w:val="28"/>
              </w:rPr>
            </w:pPr>
            <w:r w:rsidRPr="00B26121">
              <w:rPr>
                <w:sz w:val="28"/>
                <w:szCs w:val="28"/>
              </w:rPr>
              <w:t>53</w:t>
            </w:r>
          </w:p>
          <w:p w:rsidR="00BE4172" w:rsidRPr="00B26121" w:rsidRDefault="00117677" w:rsidP="00040578">
            <w:pPr>
              <w:jc w:val="center"/>
              <w:rPr>
                <w:sz w:val="28"/>
                <w:szCs w:val="28"/>
              </w:rPr>
            </w:pPr>
            <w:r w:rsidRPr="00B26121">
              <w:rPr>
                <w:sz w:val="28"/>
                <w:szCs w:val="28"/>
              </w:rPr>
              <w:t>39</w:t>
            </w:r>
          </w:p>
        </w:tc>
        <w:tc>
          <w:tcPr>
            <w:tcW w:w="811" w:type="dxa"/>
          </w:tcPr>
          <w:p w:rsidR="00040578" w:rsidRPr="00B26121" w:rsidRDefault="00722725" w:rsidP="00040578">
            <w:pPr>
              <w:jc w:val="center"/>
              <w:rPr>
                <w:sz w:val="28"/>
                <w:szCs w:val="28"/>
              </w:rPr>
            </w:pPr>
            <w:r w:rsidRPr="00B26121">
              <w:rPr>
                <w:sz w:val="28"/>
                <w:szCs w:val="28"/>
              </w:rPr>
              <w:t>20</w:t>
            </w:r>
          </w:p>
          <w:p w:rsidR="00A52984" w:rsidRPr="00B26121" w:rsidRDefault="00A52984" w:rsidP="00040578">
            <w:pPr>
              <w:jc w:val="center"/>
              <w:rPr>
                <w:sz w:val="28"/>
                <w:szCs w:val="28"/>
              </w:rPr>
            </w:pPr>
            <w:r w:rsidRPr="00B26121">
              <w:rPr>
                <w:sz w:val="28"/>
                <w:szCs w:val="28"/>
              </w:rPr>
              <w:t>54</w:t>
            </w:r>
          </w:p>
          <w:p w:rsidR="00BE4172" w:rsidRPr="00B26121" w:rsidRDefault="00117677" w:rsidP="00040578">
            <w:pPr>
              <w:jc w:val="center"/>
              <w:rPr>
                <w:sz w:val="28"/>
                <w:szCs w:val="28"/>
              </w:rPr>
            </w:pPr>
            <w:r w:rsidRPr="00B26121">
              <w:rPr>
                <w:sz w:val="28"/>
                <w:szCs w:val="28"/>
              </w:rPr>
              <w:t>40</w:t>
            </w:r>
          </w:p>
        </w:tc>
        <w:tc>
          <w:tcPr>
            <w:tcW w:w="811" w:type="dxa"/>
          </w:tcPr>
          <w:p w:rsidR="00040578" w:rsidRPr="00B26121" w:rsidRDefault="00722725" w:rsidP="00040578">
            <w:pPr>
              <w:jc w:val="center"/>
              <w:rPr>
                <w:sz w:val="28"/>
                <w:szCs w:val="28"/>
              </w:rPr>
            </w:pPr>
            <w:r w:rsidRPr="00B26121">
              <w:rPr>
                <w:sz w:val="28"/>
                <w:szCs w:val="28"/>
              </w:rPr>
              <w:t>14</w:t>
            </w:r>
          </w:p>
          <w:p w:rsidR="00A52984" w:rsidRPr="00B26121" w:rsidRDefault="00A52984" w:rsidP="00040578">
            <w:pPr>
              <w:jc w:val="center"/>
              <w:rPr>
                <w:sz w:val="28"/>
                <w:szCs w:val="28"/>
              </w:rPr>
            </w:pPr>
            <w:r w:rsidRPr="00B26121">
              <w:rPr>
                <w:sz w:val="28"/>
                <w:szCs w:val="28"/>
              </w:rPr>
              <w:t>55</w:t>
            </w:r>
          </w:p>
          <w:p w:rsidR="00BE4172" w:rsidRPr="00B26121" w:rsidRDefault="00117677" w:rsidP="00040578">
            <w:pPr>
              <w:jc w:val="center"/>
              <w:rPr>
                <w:sz w:val="28"/>
                <w:szCs w:val="28"/>
              </w:rPr>
            </w:pPr>
            <w:r w:rsidRPr="00B26121">
              <w:rPr>
                <w:sz w:val="28"/>
                <w:szCs w:val="28"/>
              </w:rPr>
              <w:t>41</w:t>
            </w:r>
          </w:p>
        </w:tc>
        <w:tc>
          <w:tcPr>
            <w:tcW w:w="811" w:type="dxa"/>
          </w:tcPr>
          <w:p w:rsidR="00040578" w:rsidRPr="00B26121" w:rsidRDefault="006B6720" w:rsidP="00040578">
            <w:pPr>
              <w:jc w:val="center"/>
              <w:rPr>
                <w:sz w:val="28"/>
                <w:szCs w:val="28"/>
              </w:rPr>
            </w:pPr>
            <w:r w:rsidRPr="00B26121">
              <w:rPr>
                <w:sz w:val="28"/>
                <w:szCs w:val="28"/>
              </w:rPr>
              <w:t>19</w:t>
            </w:r>
          </w:p>
          <w:p w:rsidR="00A52984" w:rsidRPr="00B26121" w:rsidRDefault="00A52984" w:rsidP="00040578">
            <w:pPr>
              <w:jc w:val="center"/>
              <w:rPr>
                <w:sz w:val="28"/>
                <w:szCs w:val="28"/>
              </w:rPr>
            </w:pPr>
            <w:r w:rsidRPr="00B26121">
              <w:rPr>
                <w:sz w:val="28"/>
                <w:szCs w:val="28"/>
              </w:rPr>
              <w:t>53</w:t>
            </w:r>
          </w:p>
          <w:p w:rsidR="00BE4172" w:rsidRPr="00B26121" w:rsidRDefault="00117677" w:rsidP="00040578">
            <w:pPr>
              <w:jc w:val="center"/>
              <w:rPr>
                <w:sz w:val="28"/>
                <w:szCs w:val="28"/>
              </w:rPr>
            </w:pPr>
            <w:r w:rsidRPr="00B26121">
              <w:rPr>
                <w:sz w:val="28"/>
                <w:szCs w:val="28"/>
              </w:rPr>
              <w:t>42</w:t>
            </w:r>
          </w:p>
        </w:tc>
      </w:tr>
      <w:tr w:rsidR="00AE144A" w:rsidRPr="00B26121" w:rsidTr="00B26121">
        <w:tc>
          <w:tcPr>
            <w:tcW w:w="819" w:type="dxa"/>
            <w:vMerge/>
          </w:tcPr>
          <w:p w:rsidR="00040578" w:rsidRPr="00B26121" w:rsidRDefault="00040578" w:rsidP="00040578">
            <w:pPr>
              <w:jc w:val="both"/>
              <w:rPr>
                <w:sz w:val="28"/>
                <w:szCs w:val="28"/>
              </w:rPr>
            </w:pPr>
          </w:p>
        </w:tc>
        <w:tc>
          <w:tcPr>
            <w:tcW w:w="790" w:type="dxa"/>
            <w:vAlign w:val="center"/>
          </w:tcPr>
          <w:p w:rsidR="00040578" w:rsidRPr="00B26121" w:rsidRDefault="00040578" w:rsidP="00B26121">
            <w:pPr>
              <w:jc w:val="center"/>
              <w:rPr>
                <w:sz w:val="28"/>
                <w:szCs w:val="28"/>
              </w:rPr>
            </w:pPr>
            <w:r w:rsidRPr="00B26121">
              <w:rPr>
                <w:sz w:val="28"/>
                <w:szCs w:val="28"/>
              </w:rPr>
              <w:t>6</w:t>
            </w:r>
          </w:p>
        </w:tc>
        <w:tc>
          <w:tcPr>
            <w:tcW w:w="810" w:type="dxa"/>
          </w:tcPr>
          <w:p w:rsidR="00040578" w:rsidRPr="00B26121" w:rsidRDefault="006B6720" w:rsidP="00040578">
            <w:pPr>
              <w:jc w:val="center"/>
              <w:rPr>
                <w:sz w:val="28"/>
                <w:szCs w:val="28"/>
              </w:rPr>
            </w:pPr>
            <w:r w:rsidRPr="00B26121">
              <w:rPr>
                <w:sz w:val="28"/>
                <w:szCs w:val="28"/>
              </w:rPr>
              <w:t>15</w:t>
            </w:r>
          </w:p>
          <w:p w:rsidR="00A52984" w:rsidRPr="00B26121" w:rsidRDefault="00A52984" w:rsidP="00040578">
            <w:pPr>
              <w:jc w:val="center"/>
              <w:rPr>
                <w:sz w:val="28"/>
                <w:szCs w:val="28"/>
              </w:rPr>
            </w:pPr>
            <w:r w:rsidRPr="00B26121">
              <w:rPr>
                <w:sz w:val="28"/>
                <w:szCs w:val="28"/>
              </w:rPr>
              <w:t>57</w:t>
            </w:r>
          </w:p>
          <w:p w:rsidR="00BE4172" w:rsidRPr="00B26121" w:rsidRDefault="002D5B7C" w:rsidP="00040578">
            <w:pPr>
              <w:jc w:val="center"/>
              <w:rPr>
                <w:sz w:val="28"/>
                <w:szCs w:val="28"/>
              </w:rPr>
            </w:pPr>
            <w:r w:rsidRPr="00B26121">
              <w:rPr>
                <w:sz w:val="28"/>
                <w:szCs w:val="28"/>
              </w:rPr>
              <w:t>43</w:t>
            </w:r>
          </w:p>
        </w:tc>
        <w:tc>
          <w:tcPr>
            <w:tcW w:w="810" w:type="dxa"/>
          </w:tcPr>
          <w:p w:rsidR="00040578" w:rsidRPr="00B26121" w:rsidRDefault="006B6720" w:rsidP="00040578">
            <w:pPr>
              <w:jc w:val="center"/>
              <w:rPr>
                <w:sz w:val="28"/>
                <w:szCs w:val="28"/>
              </w:rPr>
            </w:pPr>
            <w:r w:rsidRPr="00B26121">
              <w:rPr>
                <w:sz w:val="28"/>
                <w:szCs w:val="28"/>
              </w:rPr>
              <w:t>16</w:t>
            </w:r>
          </w:p>
          <w:p w:rsidR="00D67471" w:rsidRPr="00B26121" w:rsidRDefault="00D67471" w:rsidP="00040578">
            <w:pPr>
              <w:jc w:val="center"/>
              <w:rPr>
                <w:sz w:val="28"/>
                <w:szCs w:val="28"/>
              </w:rPr>
            </w:pPr>
            <w:r w:rsidRPr="00B26121">
              <w:rPr>
                <w:sz w:val="28"/>
                <w:szCs w:val="28"/>
              </w:rPr>
              <w:t>33</w:t>
            </w:r>
          </w:p>
          <w:p w:rsidR="00BE4172" w:rsidRPr="00B26121" w:rsidRDefault="002D5B7C" w:rsidP="00040578">
            <w:pPr>
              <w:jc w:val="center"/>
              <w:rPr>
                <w:sz w:val="28"/>
                <w:szCs w:val="28"/>
              </w:rPr>
            </w:pPr>
            <w:r w:rsidRPr="00B26121">
              <w:rPr>
                <w:sz w:val="28"/>
                <w:szCs w:val="28"/>
              </w:rPr>
              <w:t>44</w:t>
            </w:r>
          </w:p>
        </w:tc>
        <w:tc>
          <w:tcPr>
            <w:tcW w:w="810" w:type="dxa"/>
          </w:tcPr>
          <w:p w:rsidR="00040578" w:rsidRPr="00B26121" w:rsidRDefault="006B6720" w:rsidP="00040578">
            <w:pPr>
              <w:jc w:val="center"/>
              <w:rPr>
                <w:sz w:val="28"/>
                <w:szCs w:val="28"/>
              </w:rPr>
            </w:pPr>
            <w:r w:rsidRPr="00B26121">
              <w:rPr>
                <w:sz w:val="28"/>
                <w:szCs w:val="28"/>
              </w:rPr>
              <w:t>17</w:t>
            </w:r>
          </w:p>
          <w:p w:rsidR="00D67471" w:rsidRPr="00B26121" w:rsidRDefault="00D67471" w:rsidP="00040578">
            <w:pPr>
              <w:jc w:val="center"/>
              <w:rPr>
                <w:sz w:val="28"/>
                <w:szCs w:val="28"/>
              </w:rPr>
            </w:pPr>
            <w:r w:rsidRPr="00B26121">
              <w:rPr>
                <w:sz w:val="28"/>
                <w:szCs w:val="28"/>
              </w:rPr>
              <w:t>34</w:t>
            </w:r>
          </w:p>
          <w:p w:rsidR="00BE4172" w:rsidRPr="00B26121" w:rsidRDefault="002D5B7C" w:rsidP="00040578">
            <w:pPr>
              <w:jc w:val="center"/>
              <w:rPr>
                <w:sz w:val="28"/>
                <w:szCs w:val="28"/>
              </w:rPr>
            </w:pPr>
            <w:r w:rsidRPr="00B26121">
              <w:rPr>
                <w:sz w:val="28"/>
                <w:szCs w:val="28"/>
              </w:rPr>
              <w:t>45</w:t>
            </w:r>
          </w:p>
        </w:tc>
        <w:tc>
          <w:tcPr>
            <w:tcW w:w="810" w:type="dxa"/>
          </w:tcPr>
          <w:p w:rsidR="00040578" w:rsidRPr="00B26121" w:rsidRDefault="006B6720" w:rsidP="00040578">
            <w:pPr>
              <w:jc w:val="center"/>
              <w:rPr>
                <w:sz w:val="28"/>
                <w:szCs w:val="28"/>
              </w:rPr>
            </w:pPr>
            <w:r w:rsidRPr="00B26121">
              <w:rPr>
                <w:sz w:val="28"/>
                <w:szCs w:val="28"/>
              </w:rPr>
              <w:t>18</w:t>
            </w:r>
          </w:p>
          <w:p w:rsidR="00D67471" w:rsidRPr="00B26121" w:rsidRDefault="00D67471" w:rsidP="00040578">
            <w:pPr>
              <w:jc w:val="center"/>
              <w:rPr>
                <w:sz w:val="28"/>
                <w:szCs w:val="28"/>
              </w:rPr>
            </w:pPr>
            <w:r w:rsidRPr="00B26121">
              <w:rPr>
                <w:sz w:val="28"/>
                <w:szCs w:val="28"/>
              </w:rPr>
              <w:t>35</w:t>
            </w:r>
          </w:p>
          <w:p w:rsidR="00BE4172" w:rsidRPr="00B26121" w:rsidRDefault="002D5B7C" w:rsidP="00040578">
            <w:pPr>
              <w:jc w:val="center"/>
              <w:rPr>
                <w:sz w:val="28"/>
                <w:szCs w:val="28"/>
              </w:rPr>
            </w:pPr>
            <w:r w:rsidRPr="00B26121">
              <w:rPr>
                <w:sz w:val="28"/>
                <w:szCs w:val="28"/>
              </w:rPr>
              <w:t>46</w:t>
            </w:r>
          </w:p>
        </w:tc>
        <w:tc>
          <w:tcPr>
            <w:tcW w:w="810" w:type="dxa"/>
          </w:tcPr>
          <w:p w:rsidR="00040578" w:rsidRPr="00B26121" w:rsidRDefault="006B6720" w:rsidP="00040578">
            <w:pPr>
              <w:jc w:val="center"/>
              <w:rPr>
                <w:sz w:val="28"/>
                <w:szCs w:val="28"/>
              </w:rPr>
            </w:pPr>
            <w:r w:rsidRPr="00B26121">
              <w:rPr>
                <w:sz w:val="28"/>
                <w:szCs w:val="28"/>
              </w:rPr>
              <w:t>1</w:t>
            </w:r>
          </w:p>
          <w:p w:rsidR="00D67471" w:rsidRPr="00B26121" w:rsidRDefault="00D67471" w:rsidP="00040578">
            <w:pPr>
              <w:jc w:val="center"/>
              <w:rPr>
                <w:sz w:val="28"/>
                <w:szCs w:val="28"/>
              </w:rPr>
            </w:pPr>
            <w:r w:rsidRPr="00B26121">
              <w:rPr>
                <w:sz w:val="28"/>
                <w:szCs w:val="28"/>
              </w:rPr>
              <w:t>36</w:t>
            </w:r>
          </w:p>
          <w:p w:rsidR="00BE4172" w:rsidRPr="00B26121" w:rsidRDefault="002D5B7C" w:rsidP="00040578">
            <w:pPr>
              <w:jc w:val="center"/>
              <w:rPr>
                <w:sz w:val="28"/>
                <w:szCs w:val="28"/>
              </w:rPr>
            </w:pPr>
            <w:r w:rsidRPr="00B26121">
              <w:rPr>
                <w:sz w:val="28"/>
                <w:szCs w:val="28"/>
              </w:rPr>
              <w:t>47</w:t>
            </w:r>
          </w:p>
        </w:tc>
        <w:tc>
          <w:tcPr>
            <w:tcW w:w="810" w:type="dxa"/>
          </w:tcPr>
          <w:p w:rsidR="00040578" w:rsidRPr="00B26121" w:rsidRDefault="006B6720" w:rsidP="00040578">
            <w:pPr>
              <w:jc w:val="center"/>
              <w:rPr>
                <w:sz w:val="28"/>
                <w:szCs w:val="28"/>
              </w:rPr>
            </w:pPr>
            <w:r w:rsidRPr="00B26121">
              <w:rPr>
                <w:sz w:val="28"/>
                <w:szCs w:val="28"/>
              </w:rPr>
              <w:t>20</w:t>
            </w:r>
          </w:p>
          <w:p w:rsidR="00D67471" w:rsidRPr="00B26121" w:rsidRDefault="00D67471" w:rsidP="00040578">
            <w:pPr>
              <w:jc w:val="center"/>
              <w:rPr>
                <w:sz w:val="28"/>
                <w:szCs w:val="28"/>
              </w:rPr>
            </w:pPr>
            <w:r w:rsidRPr="00B26121">
              <w:rPr>
                <w:sz w:val="28"/>
                <w:szCs w:val="28"/>
              </w:rPr>
              <w:t>37</w:t>
            </w:r>
          </w:p>
          <w:p w:rsidR="00BE4172" w:rsidRPr="00B26121" w:rsidRDefault="002D5B7C" w:rsidP="00040578">
            <w:pPr>
              <w:jc w:val="center"/>
              <w:rPr>
                <w:sz w:val="28"/>
                <w:szCs w:val="28"/>
              </w:rPr>
            </w:pPr>
            <w:r w:rsidRPr="00B26121">
              <w:rPr>
                <w:sz w:val="28"/>
                <w:szCs w:val="28"/>
              </w:rPr>
              <w:t>48</w:t>
            </w:r>
          </w:p>
        </w:tc>
        <w:tc>
          <w:tcPr>
            <w:tcW w:w="811" w:type="dxa"/>
          </w:tcPr>
          <w:p w:rsidR="00040578" w:rsidRPr="00B26121" w:rsidRDefault="006B6720" w:rsidP="00040578">
            <w:pPr>
              <w:jc w:val="center"/>
              <w:rPr>
                <w:sz w:val="28"/>
                <w:szCs w:val="28"/>
              </w:rPr>
            </w:pPr>
            <w:r w:rsidRPr="00B26121">
              <w:rPr>
                <w:sz w:val="28"/>
                <w:szCs w:val="28"/>
              </w:rPr>
              <w:t>2</w:t>
            </w:r>
          </w:p>
          <w:p w:rsidR="00D67471" w:rsidRPr="00B26121" w:rsidRDefault="00D67471" w:rsidP="00040578">
            <w:pPr>
              <w:jc w:val="center"/>
              <w:rPr>
                <w:sz w:val="28"/>
                <w:szCs w:val="28"/>
              </w:rPr>
            </w:pPr>
            <w:r w:rsidRPr="00B26121">
              <w:rPr>
                <w:sz w:val="28"/>
                <w:szCs w:val="28"/>
              </w:rPr>
              <w:t>38</w:t>
            </w:r>
          </w:p>
          <w:p w:rsidR="00BE4172" w:rsidRPr="00B26121" w:rsidRDefault="002D5B7C" w:rsidP="00040578">
            <w:pPr>
              <w:jc w:val="center"/>
              <w:rPr>
                <w:sz w:val="28"/>
                <w:szCs w:val="28"/>
              </w:rPr>
            </w:pPr>
            <w:r w:rsidRPr="00B26121">
              <w:rPr>
                <w:sz w:val="28"/>
                <w:szCs w:val="28"/>
              </w:rPr>
              <w:t>49</w:t>
            </w:r>
          </w:p>
        </w:tc>
        <w:tc>
          <w:tcPr>
            <w:tcW w:w="811" w:type="dxa"/>
          </w:tcPr>
          <w:p w:rsidR="00040578" w:rsidRPr="00B26121" w:rsidRDefault="006B6720" w:rsidP="00040578">
            <w:pPr>
              <w:jc w:val="center"/>
              <w:rPr>
                <w:sz w:val="28"/>
                <w:szCs w:val="28"/>
              </w:rPr>
            </w:pPr>
            <w:r w:rsidRPr="00B26121">
              <w:rPr>
                <w:sz w:val="28"/>
                <w:szCs w:val="28"/>
              </w:rPr>
              <w:t>22</w:t>
            </w:r>
          </w:p>
          <w:p w:rsidR="00D67471" w:rsidRPr="00B26121" w:rsidRDefault="00D67471" w:rsidP="00040578">
            <w:pPr>
              <w:jc w:val="center"/>
              <w:rPr>
                <w:sz w:val="28"/>
                <w:szCs w:val="28"/>
              </w:rPr>
            </w:pPr>
            <w:r w:rsidRPr="00B26121">
              <w:rPr>
                <w:sz w:val="28"/>
                <w:szCs w:val="28"/>
              </w:rPr>
              <w:t>39</w:t>
            </w:r>
          </w:p>
          <w:p w:rsidR="00BE4172" w:rsidRPr="00B26121" w:rsidRDefault="002D5B7C" w:rsidP="00040578">
            <w:pPr>
              <w:jc w:val="center"/>
              <w:rPr>
                <w:sz w:val="28"/>
                <w:szCs w:val="28"/>
              </w:rPr>
            </w:pPr>
            <w:r w:rsidRPr="00B26121">
              <w:rPr>
                <w:sz w:val="28"/>
                <w:szCs w:val="28"/>
              </w:rPr>
              <w:t>50</w:t>
            </w:r>
          </w:p>
        </w:tc>
        <w:tc>
          <w:tcPr>
            <w:tcW w:w="811" w:type="dxa"/>
          </w:tcPr>
          <w:p w:rsidR="00040578" w:rsidRPr="00B26121" w:rsidRDefault="006B6720" w:rsidP="00040578">
            <w:pPr>
              <w:jc w:val="center"/>
              <w:rPr>
                <w:sz w:val="28"/>
                <w:szCs w:val="28"/>
              </w:rPr>
            </w:pPr>
            <w:r w:rsidRPr="00B26121">
              <w:rPr>
                <w:sz w:val="28"/>
                <w:szCs w:val="28"/>
              </w:rPr>
              <w:t>3</w:t>
            </w:r>
          </w:p>
          <w:p w:rsidR="00D67471" w:rsidRPr="00B26121" w:rsidRDefault="00D67471" w:rsidP="00040578">
            <w:pPr>
              <w:jc w:val="center"/>
              <w:rPr>
                <w:sz w:val="28"/>
                <w:szCs w:val="28"/>
              </w:rPr>
            </w:pPr>
            <w:r w:rsidRPr="00B26121">
              <w:rPr>
                <w:sz w:val="28"/>
                <w:szCs w:val="28"/>
              </w:rPr>
              <w:t>40</w:t>
            </w:r>
          </w:p>
          <w:p w:rsidR="00BE4172" w:rsidRPr="00B26121" w:rsidRDefault="002D5B7C" w:rsidP="00040578">
            <w:pPr>
              <w:jc w:val="center"/>
              <w:rPr>
                <w:sz w:val="28"/>
                <w:szCs w:val="28"/>
              </w:rPr>
            </w:pPr>
            <w:r w:rsidRPr="00B26121">
              <w:rPr>
                <w:sz w:val="28"/>
                <w:szCs w:val="28"/>
              </w:rPr>
              <w:t>51</w:t>
            </w:r>
          </w:p>
        </w:tc>
        <w:tc>
          <w:tcPr>
            <w:tcW w:w="811" w:type="dxa"/>
          </w:tcPr>
          <w:p w:rsidR="00040578" w:rsidRPr="00B26121" w:rsidRDefault="006B6720" w:rsidP="00040578">
            <w:pPr>
              <w:jc w:val="center"/>
              <w:rPr>
                <w:sz w:val="28"/>
                <w:szCs w:val="28"/>
              </w:rPr>
            </w:pPr>
            <w:r w:rsidRPr="00B26121">
              <w:rPr>
                <w:sz w:val="28"/>
                <w:szCs w:val="28"/>
              </w:rPr>
              <w:t>23</w:t>
            </w:r>
          </w:p>
          <w:p w:rsidR="00D67471" w:rsidRPr="00B26121" w:rsidRDefault="00D67471" w:rsidP="00040578">
            <w:pPr>
              <w:jc w:val="center"/>
              <w:rPr>
                <w:sz w:val="28"/>
                <w:szCs w:val="28"/>
              </w:rPr>
            </w:pPr>
            <w:r w:rsidRPr="00B26121">
              <w:rPr>
                <w:sz w:val="28"/>
                <w:szCs w:val="28"/>
              </w:rPr>
              <w:t>41</w:t>
            </w:r>
          </w:p>
          <w:p w:rsidR="00BE4172" w:rsidRPr="00B26121" w:rsidRDefault="002D5B7C" w:rsidP="00040578">
            <w:pPr>
              <w:jc w:val="center"/>
              <w:rPr>
                <w:sz w:val="28"/>
                <w:szCs w:val="28"/>
              </w:rPr>
            </w:pPr>
            <w:r w:rsidRPr="00B26121">
              <w:rPr>
                <w:sz w:val="28"/>
                <w:szCs w:val="28"/>
              </w:rPr>
              <w:t>52</w:t>
            </w:r>
          </w:p>
        </w:tc>
      </w:tr>
      <w:tr w:rsidR="00AE144A" w:rsidRPr="00B26121" w:rsidTr="00B26121">
        <w:tc>
          <w:tcPr>
            <w:tcW w:w="819" w:type="dxa"/>
            <w:vMerge/>
          </w:tcPr>
          <w:p w:rsidR="00040578" w:rsidRPr="00B26121" w:rsidRDefault="00040578" w:rsidP="00040578">
            <w:pPr>
              <w:jc w:val="both"/>
              <w:rPr>
                <w:sz w:val="28"/>
                <w:szCs w:val="28"/>
              </w:rPr>
            </w:pPr>
          </w:p>
        </w:tc>
        <w:tc>
          <w:tcPr>
            <w:tcW w:w="790" w:type="dxa"/>
            <w:vAlign w:val="center"/>
          </w:tcPr>
          <w:p w:rsidR="00040578" w:rsidRPr="00B26121" w:rsidRDefault="00040578" w:rsidP="00B26121">
            <w:pPr>
              <w:jc w:val="center"/>
              <w:rPr>
                <w:sz w:val="28"/>
                <w:szCs w:val="28"/>
              </w:rPr>
            </w:pPr>
            <w:r w:rsidRPr="00B26121">
              <w:rPr>
                <w:sz w:val="28"/>
                <w:szCs w:val="28"/>
              </w:rPr>
              <w:t>7</w:t>
            </w:r>
          </w:p>
        </w:tc>
        <w:tc>
          <w:tcPr>
            <w:tcW w:w="810" w:type="dxa"/>
          </w:tcPr>
          <w:p w:rsidR="00040578" w:rsidRPr="00B26121" w:rsidRDefault="006B6720" w:rsidP="00040578">
            <w:pPr>
              <w:jc w:val="center"/>
              <w:rPr>
                <w:sz w:val="28"/>
                <w:szCs w:val="28"/>
              </w:rPr>
            </w:pPr>
            <w:r w:rsidRPr="00B26121">
              <w:rPr>
                <w:sz w:val="28"/>
                <w:szCs w:val="28"/>
              </w:rPr>
              <w:t>5</w:t>
            </w:r>
          </w:p>
          <w:p w:rsidR="00D67471" w:rsidRPr="00B26121" w:rsidRDefault="00D67471" w:rsidP="00040578">
            <w:pPr>
              <w:jc w:val="center"/>
              <w:rPr>
                <w:sz w:val="28"/>
                <w:szCs w:val="28"/>
              </w:rPr>
            </w:pPr>
            <w:r w:rsidRPr="00B26121">
              <w:rPr>
                <w:sz w:val="28"/>
                <w:szCs w:val="28"/>
              </w:rPr>
              <w:t>42</w:t>
            </w:r>
          </w:p>
          <w:p w:rsidR="00BE4172" w:rsidRPr="00B26121" w:rsidRDefault="00336129" w:rsidP="00040578">
            <w:pPr>
              <w:jc w:val="center"/>
              <w:rPr>
                <w:sz w:val="28"/>
                <w:szCs w:val="28"/>
              </w:rPr>
            </w:pPr>
            <w:r w:rsidRPr="00B26121">
              <w:rPr>
                <w:sz w:val="28"/>
                <w:szCs w:val="28"/>
              </w:rPr>
              <w:t>53</w:t>
            </w:r>
          </w:p>
        </w:tc>
        <w:tc>
          <w:tcPr>
            <w:tcW w:w="810" w:type="dxa"/>
          </w:tcPr>
          <w:p w:rsidR="00040578" w:rsidRPr="00B26121" w:rsidRDefault="006B6720" w:rsidP="00040578">
            <w:pPr>
              <w:jc w:val="center"/>
              <w:rPr>
                <w:sz w:val="28"/>
                <w:szCs w:val="28"/>
              </w:rPr>
            </w:pPr>
            <w:r w:rsidRPr="00B26121">
              <w:rPr>
                <w:sz w:val="28"/>
                <w:szCs w:val="28"/>
              </w:rPr>
              <w:t>24</w:t>
            </w:r>
          </w:p>
          <w:p w:rsidR="00D67471" w:rsidRPr="00B26121" w:rsidRDefault="00D67471" w:rsidP="00040578">
            <w:pPr>
              <w:jc w:val="center"/>
              <w:rPr>
                <w:sz w:val="28"/>
                <w:szCs w:val="28"/>
              </w:rPr>
            </w:pPr>
            <w:r w:rsidRPr="00B26121">
              <w:rPr>
                <w:sz w:val="28"/>
                <w:szCs w:val="28"/>
              </w:rPr>
              <w:t>43</w:t>
            </w:r>
          </w:p>
          <w:p w:rsidR="00BE4172" w:rsidRPr="00B26121" w:rsidRDefault="00336129" w:rsidP="00040578">
            <w:pPr>
              <w:jc w:val="center"/>
              <w:rPr>
                <w:sz w:val="28"/>
                <w:szCs w:val="28"/>
              </w:rPr>
            </w:pPr>
            <w:r w:rsidRPr="00B26121">
              <w:rPr>
                <w:sz w:val="28"/>
                <w:szCs w:val="28"/>
              </w:rPr>
              <w:t>54</w:t>
            </w:r>
          </w:p>
        </w:tc>
        <w:tc>
          <w:tcPr>
            <w:tcW w:w="810" w:type="dxa"/>
          </w:tcPr>
          <w:p w:rsidR="00040578" w:rsidRPr="00B26121" w:rsidRDefault="006B6720" w:rsidP="00040578">
            <w:pPr>
              <w:jc w:val="center"/>
              <w:rPr>
                <w:sz w:val="28"/>
                <w:szCs w:val="28"/>
              </w:rPr>
            </w:pPr>
            <w:r w:rsidRPr="00B26121">
              <w:rPr>
                <w:sz w:val="28"/>
                <w:szCs w:val="28"/>
              </w:rPr>
              <w:t>6</w:t>
            </w:r>
          </w:p>
          <w:p w:rsidR="00D67471" w:rsidRPr="00B26121" w:rsidRDefault="00D67471" w:rsidP="00040578">
            <w:pPr>
              <w:jc w:val="center"/>
              <w:rPr>
                <w:sz w:val="28"/>
                <w:szCs w:val="28"/>
              </w:rPr>
            </w:pPr>
            <w:r w:rsidRPr="00B26121">
              <w:rPr>
                <w:sz w:val="28"/>
                <w:szCs w:val="28"/>
              </w:rPr>
              <w:t>44</w:t>
            </w:r>
          </w:p>
          <w:p w:rsidR="00BE4172" w:rsidRPr="00B26121" w:rsidRDefault="00336129" w:rsidP="00040578">
            <w:pPr>
              <w:jc w:val="center"/>
              <w:rPr>
                <w:sz w:val="28"/>
                <w:szCs w:val="28"/>
              </w:rPr>
            </w:pPr>
            <w:r w:rsidRPr="00B26121">
              <w:rPr>
                <w:sz w:val="28"/>
                <w:szCs w:val="28"/>
              </w:rPr>
              <w:t>55</w:t>
            </w:r>
          </w:p>
        </w:tc>
        <w:tc>
          <w:tcPr>
            <w:tcW w:w="810" w:type="dxa"/>
          </w:tcPr>
          <w:p w:rsidR="00040578" w:rsidRPr="00B26121" w:rsidRDefault="006B6720" w:rsidP="00040578">
            <w:pPr>
              <w:jc w:val="center"/>
              <w:rPr>
                <w:sz w:val="28"/>
                <w:szCs w:val="28"/>
              </w:rPr>
            </w:pPr>
            <w:r w:rsidRPr="00B26121">
              <w:rPr>
                <w:sz w:val="28"/>
                <w:szCs w:val="28"/>
              </w:rPr>
              <w:t>25</w:t>
            </w:r>
          </w:p>
          <w:p w:rsidR="00D67471" w:rsidRPr="00B26121" w:rsidRDefault="00D67471" w:rsidP="00040578">
            <w:pPr>
              <w:jc w:val="center"/>
              <w:rPr>
                <w:sz w:val="28"/>
                <w:szCs w:val="28"/>
              </w:rPr>
            </w:pPr>
            <w:r w:rsidRPr="00B26121">
              <w:rPr>
                <w:sz w:val="28"/>
                <w:szCs w:val="28"/>
              </w:rPr>
              <w:t>45</w:t>
            </w:r>
          </w:p>
          <w:p w:rsidR="00BE4172" w:rsidRPr="00B26121" w:rsidRDefault="00336129" w:rsidP="00040578">
            <w:pPr>
              <w:jc w:val="center"/>
              <w:rPr>
                <w:sz w:val="28"/>
                <w:szCs w:val="28"/>
              </w:rPr>
            </w:pPr>
            <w:r w:rsidRPr="00B26121">
              <w:rPr>
                <w:sz w:val="28"/>
                <w:szCs w:val="28"/>
              </w:rPr>
              <w:t>56</w:t>
            </w:r>
          </w:p>
        </w:tc>
        <w:tc>
          <w:tcPr>
            <w:tcW w:w="810" w:type="dxa"/>
          </w:tcPr>
          <w:p w:rsidR="00040578" w:rsidRPr="00B26121" w:rsidRDefault="0039460C" w:rsidP="00040578">
            <w:pPr>
              <w:jc w:val="center"/>
              <w:rPr>
                <w:sz w:val="28"/>
                <w:szCs w:val="28"/>
              </w:rPr>
            </w:pPr>
            <w:r w:rsidRPr="00B26121">
              <w:rPr>
                <w:sz w:val="28"/>
                <w:szCs w:val="28"/>
              </w:rPr>
              <w:t>7</w:t>
            </w:r>
          </w:p>
          <w:p w:rsidR="00D67471" w:rsidRPr="00B26121" w:rsidRDefault="00D67471" w:rsidP="00040578">
            <w:pPr>
              <w:jc w:val="center"/>
              <w:rPr>
                <w:sz w:val="28"/>
                <w:szCs w:val="28"/>
              </w:rPr>
            </w:pPr>
            <w:r w:rsidRPr="00B26121">
              <w:rPr>
                <w:sz w:val="28"/>
                <w:szCs w:val="28"/>
              </w:rPr>
              <w:t>44</w:t>
            </w:r>
          </w:p>
          <w:p w:rsidR="00BE4172" w:rsidRPr="00B26121" w:rsidRDefault="00336129" w:rsidP="00040578">
            <w:pPr>
              <w:jc w:val="center"/>
              <w:rPr>
                <w:sz w:val="28"/>
                <w:szCs w:val="28"/>
              </w:rPr>
            </w:pPr>
            <w:r w:rsidRPr="00B26121">
              <w:rPr>
                <w:sz w:val="28"/>
                <w:szCs w:val="28"/>
              </w:rPr>
              <w:t>57</w:t>
            </w:r>
          </w:p>
        </w:tc>
        <w:tc>
          <w:tcPr>
            <w:tcW w:w="810" w:type="dxa"/>
          </w:tcPr>
          <w:p w:rsidR="00040578" w:rsidRPr="00B26121" w:rsidRDefault="0039460C" w:rsidP="00040578">
            <w:pPr>
              <w:jc w:val="center"/>
              <w:rPr>
                <w:sz w:val="28"/>
                <w:szCs w:val="28"/>
              </w:rPr>
            </w:pPr>
            <w:r w:rsidRPr="00B26121">
              <w:rPr>
                <w:sz w:val="28"/>
                <w:szCs w:val="28"/>
              </w:rPr>
              <w:t>26</w:t>
            </w:r>
          </w:p>
          <w:p w:rsidR="00D67471" w:rsidRPr="00B26121" w:rsidRDefault="00D67471" w:rsidP="00040578">
            <w:pPr>
              <w:jc w:val="center"/>
              <w:rPr>
                <w:sz w:val="28"/>
                <w:szCs w:val="28"/>
              </w:rPr>
            </w:pPr>
            <w:r w:rsidRPr="00B26121">
              <w:rPr>
                <w:sz w:val="28"/>
                <w:szCs w:val="28"/>
              </w:rPr>
              <w:t>47</w:t>
            </w:r>
          </w:p>
          <w:p w:rsidR="00BE4172" w:rsidRPr="00B26121" w:rsidRDefault="00336129" w:rsidP="00040578">
            <w:pPr>
              <w:jc w:val="center"/>
              <w:rPr>
                <w:sz w:val="28"/>
                <w:szCs w:val="28"/>
              </w:rPr>
            </w:pPr>
            <w:r w:rsidRPr="00B26121">
              <w:rPr>
                <w:sz w:val="28"/>
                <w:szCs w:val="28"/>
              </w:rPr>
              <w:t>33</w:t>
            </w:r>
          </w:p>
        </w:tc>
        <w:tc>
          <w:tcPr>
            <w:tcW w:w="811" w:type="dxa"/>
          </w:tcPr>
          <w:p w:rsidR="00040578" w:rsidRPr="00B26121" w:rsidRDefault="0039460C" w:rsidP="00040578">
            <w:pPr>
              <w:jc w:val="center"/>
              <w:rPr>
                <w:sz w:val="28"/>
                <w:szCs w:val="28"/>
              </w:rPr>
            </w:pPr>
            <w:r w:rsidRPr="00B26121">
              <w:rPr>
                <w:sz w:val="28"/>
                <w:szCs w:val="28"/>
              </w:rPr>
              <w:t>8</w:t>
            </w:r>
          </w:p>
          <w:p w:rsidR="00D67471" w:rsidRPr="00B26121" w:rsidRDefault="00D67471" w:rsidP="00040578">
            <w:pPr>
              <w:jc w:val="center"/>
              <w:rPr>
                <w:sz w:val="28"/>
                <w:szCs w:val="28"/>
              </w:rPr>
            </w:pPr>
            <w:r w:rsidRPr="00B26121">
              <w:rPr>
                <w:sz w:val="28"/>
                <w:szCs w:val="28"/>
              </w:rPr>
              <w:t>48</w:t>
            </w:r>
          </w:p>
          <w:p w:rsidR="00BE4172" w:rsidRPr="00B26121" w:rsidRDefault="00336129" w:rsidP="00040578">
            <w:pPr>
              <w:jc w:val="center"/>
              <w:rPr>
                <w:sz w:val="28"/>
                <w:szCs w:val="28"/>
              </w:rPr>
            </w:pPr>
            <w:r w:rsidRPr="00B26121">
              <w:rPr>
                <w:sz w:val="28"/>
                <w:szCs w:val="28"/>
              </w:rPr>
              <w:t>34</w:t>
            </w:r>
          </w:p>
        </w:tc>
        <w:tc>
          <w:tcPr>
            <w:tcW w:w="811" w:type="dxa"/>
          </w:tcPr>
          <w:p w:rsidR="00040578" w:rsidRPr="00B26121" w:rsidRDefault="0039460C" w:rsidP="00040578">
            <w:pPr>
              <w:jc w:val="center"/>
              <w:rPr>
                <w:sz w:val="28"/>
                <w:szCs w:val="28"/>
              </w:rPr>
            </w:pPr>
            <w:r w:rsidRPr="00B26121">
              <w:rPr>
                <w:sz w:val="28"/>
                <w:szCs w:val="28"/>
              </w:rPr>
              <w:t>27</w:t>
            </w:r>
          </w:p>
          <w:p w:rsidR="00D67471" w:rsidRPr="00B26121" w:rsidRDefault="00D67471" w:rsidP="00040578">
            <w:pPr>
              <w:jc w:val="center"/>
              <w:rPr>
                <w:sz w:val="28"/>
                <w:szCs w:val="28"/>
              </w:rPr>
            </w:pPr>
            <w:r w:rsidRPr="00B26121">
              <w:rPr>
                <w:sz w:val="28"/>
                <w:szCs w:val="28"/>
              </w:rPr>
              <w:t>49</w:t>
            </w:r>
          </w:p>
          <w:p w:rsidR="00BE4172" w:rsidRPr="00B26121" w:rsidRDefault="00336129" w:rsidP="00040578">
            <w:pPr>
              <w:jc w:val="center"/>
              <w:rPr>
                <w:sz w:val="28"/>
                <w:szCs w:val="28"/>
              </w:rPr>
            </w:pPr>
            <w:r w:rsidRPr="00B26121">
              <w:rPr>
                <w:sz w:val="28"/>
                <w:szCs w:val="28"/>
              </w:rPr>
              <w:t>35</w:t>
            </w:r>
          </w:p>
        </w:tc>
        <w:tc>
          <w:tcPr>
            <w:tcW w:w="811" w:type="dxa"/>
          </w:tcPr>
          <w:p w:rsidR="00040578" w:rsidRPr="00B26121" w:rsidRDefault="0039460C" w:rsidP="00040578">
            <w:pPr>
              <w:jc w:val="center"/>
              <w:rPr>
                <w:sz w:val="28"/>
                <w:szCs w:val="28"/>
              </w:rPr>
            </w:pPr>
            <w:r w:rsidRPr="00B26121">
              <w:rPr>
                <w:sz w:val="28"/>
                <w:szCs w:val="28"/>
              </w:rPr>
              <w:t>9</w:t>
            </w:r>
          </w:p>
          <w:p w:rsidR="00D67471" w:rsidRPr="00B26121" w:rsidRDefault="00D67471" w:rsidP="00040578">
            <w:pPr>
              <w:jc w:val="center"/>
              <w:rPr>
                <w:sz w:val="28"/>
                <w:szCs w:val="28"/>
              </w:rPr>
            </w:pPr>
            <w:r w:rsidRPr="00B26121">
              <w:rPr>
                <w:sz w:val="28"/>
                <w:szCs w:val="28"/>
              </w:rPr>
              <w:t>50</w:t>
            </w:r>
          </w:p>
          <w:p w:rsidR="00BE4172" w:rsidRPr="00B26121" w:rsidRDefault="00336129" w:rsidP="00040578">
            <w:pPr>
              <w:jc w:val="center"/>
              <w:rPr>
                <w:sz w:val="28"/>
                <w:szCs w:val="28"/>
              </w:rPr>
            </w:pPr>
            <w:r w:rsidRPr="00B26121">
              <w:rPr>
                <w:sz w:val="28"/>
                <w:szCs w:val="28"/>
              </w:rPr>
              <w:t>36</w:t>
            </w:r>
          </w:p>
        </w:tc>
        <w:tc>
          <w:tcPr>
            <w:tcW w:w="811" w:type="dxa"/>
          </w:tcPr>
          <w:p w:rsidR="00040578" w:rsidRPr="00B26121" w:rsidRDefault="0039460C" w:rsidP="00040578">
            <w:pPr>
              <w:jc w:val="center"/>
              <w:rPr>
                <w:sz w:val="28"/>
                <w:szCs w:val="28"/>
              </w:rPr>
            </w:pPr>
            <w:r w:rsidRPr="00B26121">
              <w:rPr>
                <w:sz w:val="28"/>
                <w:szCs w:val="28"/>
              </w:rPr>
              <w:t>29</w:t>
            </w:r>
          </w:p>
          <w:p w:rsidR="00D67471" w:rsidRPr="00B26121" w:rsidRDefault="00D67471" w:rsidP="00040578">
            <w:pPr>
              <w:jc w:val="center"/>
              <w:rPr>
                <w:sz w:val="28"/>
                <w:szCs w:val="28"/>
              </w:rPr>
            </w:pPr>
            <w:r w:rsidRPr="00B26121">
              <w:rPr>
                <w:sz w:val="28"/>
                <w:szCs w:val="28"/>
              </w:rPr>
              <w:t>51</w:t>
            </w:r>
          </w:p>
          <w:p w:rsidR="00BE4172" w:rsidRPr="00B26121" w:rsidRDefault="00336129" w:rsidP="00040578">
            <w:pPr>
              <w:jc w:val="center"/>
              <w:rPr>
                <w:sz w:val="28"/>
                <w:szCs w:val="28"/>
              </w:rPr>
            </w:pPr>
            <w:r w:rsidRPr="00B26121">
              <w:rPr>
                <w:sz w:val="28"/>
                <w:szCs w:val="28"/>
              </w:rPr>
              <w:t>37</w:t>
            </w:r>
          </w:p>
        </w:tc>
      </w:tr>
      <w:tr w:rsidR="00AE144A" w:rsidRPr="00B26121" w:rsidTr="00B26121">
        <w:tc>
          <w:tcPr>
            <w:tcW w:w="819" w:type="dxa"/>
            <w:vMerge/>
          </w:tcPr>
          <w:p w:rsidR="00040578" w:rsidRPr="00B26121" w:rsidRDefault="00040578" w:rsidP="00040578">
            <w:pPr>
              <w:jc w:val="both"/>
              <w:rPr>
                <w:sz w:val="28"/>
                <w:szCs w:val="28"/>
              </w:rPr>
            </w:pPr>
          </w:p>
        </w:tc>
        <w:tc>
          <w:tcPr>
            <w:tcW w:w="790" w:type="dxa"/>
            <w:vAlign w:val="center"/>
          </w:tcPr>
          <w:p w:rsidR="00040578" w:rsidRPr="00B26121" w:rsidRDefault="00040578" w:rsidP="00B26121">
            <w:pPr>
              <w:jc w:val="center"/>
              <w:rPr>
                <w:sz w:val="28"/>
                <w:szCs w:val="28"/>
              </w:rPr>
            </w:pPr>
            <w:r w:rsidRPr="00B26121">
              <w:rPr>
                <w:sz w:val="28"/>
                <w:szCs w:val="28"/>
              </w:rPr>
              <w:t>8</w:t>
            </w:r>
          </w:p>
        </w:tc>
        <w:tc>
          <w:tcPr>
            <w:tcW w:w="810" w:type="dxa"/>
          </w:tcPr>
          <w:p w:rsidR="00040578" w:rsidRPr="00B26121" w:rsidRDefault="0039460C" w:rsidP="00040578">
            <w:pPr>
              <w:jc w:val="center"/>
              <w:rPr>
                <w:sz w:val="28"/>
                <w:szCs w:val="28"/>
              </w:rPr>
            </w:pPr>
            <w:r w:rsidRPr="00B26121">
              <w:rPr>
                <w:sz w:val="28"/>
                <w:szCs w:val="28"/>
              </w:rPr>
              <w:t>16</w:t>
            </w:r>
          </w:p>
          <w:p w:rsidR="00D67471" w:rsidRPr="00B26121" w:rsidRDefault="00D67471" w:rsidP="00040578">
            <w:pPr>
              <w:jc w:val="center"/>
              <w:rPr>
                <w:sz w:val="28"/>
                <w:szCs w:val="28"/>
              </w:rPr>
            </w:pPr>
            <w:r w:rsidRPr="00B26121">
              <w:rPr>
                <w:sz w:val="28"/>
                <w:szCs w:val="28"/>
              </w:rPr>
              <w:t>52</w:t>
            </w:r>
          </w:p>
          <w:p w:rsidR="00BE4172" w:rsidRPr="00B26121" w:rsidRDefault="00336129" w:rsidP="00040578">
            <w:pPr>
              <w:jc w:val="center"/>
              <w:rPr>
                <w:sz w:val="28"/>
                <w:szCs w:val="28"/>
              </w:rPr>
            </w:pPr>
            <w:r w:rsidRPr="00B26121">
              <w:rPr>
                <w:sz w:val="28"/>
                <w:szCs w:val="28"/>
              </w:rPr>
              <w:t>38</w:t>
            </w:r>
          </w:p>
        </w:tc>
        <w:tc>
          <w:tcPr>
            <w:tcW w:w="810" w:type="dxa"/>
          </w:tcPr>
          <w:p w:rsidR="00040578" w:rsidRPr="00B26121" w:rsidRDefault="0039460C" w:rsidP="00040578">
            <w:pPr>
              <w:jc w:val="center"/>
              <w:rPr>
                <w:sz w:val="28"/>
                <w:szCs w:val="28"/>
              </w:rPr>
            </w:pPr>
            <w:r w:rsidRPr="00B26121">
              <w:rPr>
                <w:sz w:val="28"/>
                <w:szCs w:val="28"/>
              </w:rPr>
              <w:t>17</w:t>
            </w:r>
          </w:p>
          <w:p w:rsidR="00D67471" w:rsidRPr="00B26121" w:rsidRDefault="00D67471" w:rsidP="00040578">
            <w:pPr>
              <w:jc w:val="center"/>
              <w:rPr>
                <w:sz w:val="28"/>
                <w:szCs w:val="28"/>
              </w:rPr>
            </w:pPr>
            <w:r w:rsidRPr="00B26121">
              <w:rPr>
                <w:sz w:val="28"/>
                <w:szCs w:val="28"/>
              </w:rPr>
              <w:t>53</w:t>
            </w:r>
          </w:p>
          <w:p w:rsidR="00BE4172" w:rsidRPr="00B26121" w:rsidRDefault="00336129" w:rsidP="00040578">
            <w:pPr>
              <w:jc w:val="center"/>
              <w:rPr>
                <w:sz w:val="28"/>
                <w:szCs w:val="28"/>
              </w:rPr>
            </w:pPr>
            <w:r w:rsidRPr="00B26121">
              <w:rPr>
                <w:sz w:val="28"/>
                <w:szCs w:val="28"/>
              </w:rPr>
              <w:t>39</w:t>
            </w:r>
          </w:p>
        </w:tc>
        <w:tc>
          <w:tcPr>
            <w:tcW w:w="810" w:type="dxa"/>
          </w:tcPr>
          <w:p w:rsidR="00040578" w:rsidRPr="00B26121" w:rsidRDefault="0039460C" w:rsidP="00040578">
            <w:pPr>
              <w:jc w:val="center"/>
              <w:rPr>
                <w:sz w:val="28"/>
                <w:szCs w:val="28"/>
              </w:rPr>
            </w:pPr>
            <w:r w:rsidRPr="00B26121">
              <w:rPr>
                <w:sz w:val="28"/>
                <w:szCs w:val="28"/>
              </w:rPr>
              <w:t>18</w:t>
            </w:r>
          </w:p>
          <w:p w:rsidR="00D67471" w:rsidRPr="00B26121" w:rsidRDefault="00D67471" w:rsidP="00040578">
            <w:pPr>
              <w:jc w:val="center"/>
              <w:rPr>
                <w:sz w:val="28"/>
                <w:szCs w:val="28"/>
              </w:rPr>
            </w:pPr>
            <w:r w:rsidRPr="00B26121">
              <w:rPr>
                <w:sz w:val="28"/>
                <w:szCs w:val="28"/>
              </w:rPr>
              <w:t>54</w:t>
            </w:r>
          </w:p>
          <w:p w:rsidR="00BE4172" w:rsidRPr="00B26121" w:rsidRDefault="00336129" w:rsidP="00040578">
            <w:pPr>
              <w:jc w:val="center"/>
              <w:rPr>
                <w:sz w:val="28"/>
                <w:szCs w:val="28"/>
              </w:rPr>
            </w:pPr>
            <w:r w:rsidRPr="00B26121">
              <w:rPr>
                <w:sz w:val="28"/>
                <w:szCs w:val="28"/>
              </w:rPr>
              <w:t>40</w:t>
            </w:r>
          </w:p>
        </w:tc>
        <w:tc>
          <w:tcPr>
            <w:tcW w:w="810" w:type="dxa"/>
          </w:tcPr>
          <w:p w:rsidR="00040578" w:rsidRPr="00B26121" w:rsidRDefault="0039460C" w:rsidP="00040578">
            <w:pPr>
              <w:jc w:val="center"/>
              <w:rPr>
                <w:sz w:val="28"/>
                <w:szCs w:val="28"/>
              </w:rPr>
            </w:pPr>
            <w:r w:rsidRPr="00B26121">
              <w:rPr>
                <w:sz w:val="28"/>
                <w:szCs w:val="28"/>
              </w:rPr>
              <w:t>19</w:t>
            </w:r>
          </w:p>
          <w:p w:rsidR="00D67471" w:rsidRPr="00B26121" w:rsidRDefault="00D67471" w:rsidP="00040578">
            <w:pPr>
              <w:jc w:val="center"/>
              <w:rPr>
                <w:sz w:val="28"/>
                <w:szCs w:val="28"/>
              </w:rPr>
            </w:pPr>
            <w:r w:rsidRPr="00B26121">
              <w:rPr>
                <w:sz w:val="28"/>
                <w:szCs w:val="28"/>
              </w:rPr>
              <w:t>55</w:t>
            </w:r>
          </w:p>
          <w:p w:rsidR="00BE4172" w:rsidRPr="00B26121" w:rsidRDefault="00336129" w:rsidP="00040578">
            <w:pPr>
              <w:jc w:val="center"/>
              <w:rPr>
                <w:sz w:val="28"/>
                <w:szCs w:val="28"/>
              </w:rPr>
            </w:pPr>
            <w:r w:rsidRPr="00B26121">
              <w:rPr>
                <w:sz w:val="28"/>
                <w:szCs w:val="28"/>
              </w:rPr>
              <w:t>41</w:t>
            </w:r>
          </w:p>
        </w:tc>
        <w:tc>
          <w:tcPr>
            <w:tcW w:w="810" w:type="dxa"/>
          </w:tcPr>
          <w:p w:rsidR="00040578" w:rsidRPr="00B26121" w:rsidRDefault="0039460C" w:rsidP="00040578">
            <w:pPr>
              <w:jc w:val="center"/>
              <w:rPr>
                <w:sz w:val="28"/>
                <w:szCs w:val="28"/>
              </w:rPr>
            </w:pPr>
            <w:r w:rsidRPr="00B26121">
              <w:rPr>
                <w:sz w:val="28"/>
                <w:szCs w:val="28"/>
              </w:rPr>
              <w:t>20</w:t>
            </w:r>
          </w:p>
          <w:p w:rsidR="00D67471" w:rsidRPr="00B26121" w:rsidRDefault="00D67471" w:rsidP="00040578">
            <w:pPr>
              <w:jc w:val="center"/>
              <w:rPr>
                <w:sz w:val="28"/>
                <w:szCs w:val="28"/>
              </w:rPr>
            </w:pPr>
            <w:r w:rsidRPr="00B26121">
              <w:rPr>
                <w:sz w:val="28"/>
                <w:szCs w:val="28"/>
              </w:rPr>
              <w:t>57</w:t>
            </w:r>
          </w:p>
          <w:p w:rsidR="00BE4172" w:rsidRPr="00B26121" w:rsidRDefault="00336129" w:rsidP="00040578">
            <w:pPr>
              <w:jc w:val="center"/>
              <w:rPr>
                <w:sz w:val="28"/>
                <w:szCs w:val="28"/>
              </w:rPr>
            </w:pPr>
            <w:r w:rsidRPr="00B26121">
              <w:rPr>
                <w:sz w:val="28"/>
                <w:szCs w:val="28"/>
              </w:rPr>
              <w:t>42</w:t>
            </w:r>
          </w:p>
        </w:tc>
        <w:tc>
          <w:tcPr>
            <w:tcW w:w="810" w:type="dxa"/>
          </w:tcPr>
          <w:p w:rsidR="00040578" w:rsidRPr="00B26121" w:rsidRDefault="0039460C" w:rsidP="00040578">
            <w:pPr>
              <w:jc w:val="center"/>
              <w:rPr>
                <w:sz w:val="28"/>
                <w:szCs w:val="28"/>
              </w:rPr>
            </w:pPr>
            <w:r w:rsidRPr="00B26121">
              <w:rPr>
                <w:sz w:val="28"/>
                <w:szCs w:val="28"/>
              </w:rPr>
              <w:t>21</w:t>
            </w:r>
          </w:p>
          <w:p w:rsidR="00D67471" w:rsidRPr="00B26121" w:rsidRDefault="00D67471" w:rsidP="00040578">
            <w:pPr>
              <w:jc w:val="center"/>
              <w:rPr>
                <w:sz w:val="28"/>
                <w:szCs w:val="28"/>
              </w:rPr>
            </w:pPr>
            <w:r w:rsidRPr="00B26121">
              <w:rPr>
                <w:sz w:val="28"/>
                <w:szCs w:val="28"/>
              </w:rPr>
              <w:t>57</w:t>
            </w:r>
          </w:p>
          <w:p w:rsidR="00BE4172" w:rsidRPr="00B26121" w:rsidRDefault="00C50AD9" w:rsidP="00040578">
            <w:pPr>
              <w:jc w:val="center"/>
              <w:rPr>
                <w:sz w:val="28"/>
                <w:szCs w:val="28"/>
              </w:rPr>
            </w:pPr>
            <w:r w:rsidRPr="00B26121">
              <w:rPr>
                <w:sz w:val="28"/>
                <w:szCs w:val="28"/>
              </w:rPr>
              <w:t>43</w:t>
            </w:r>
          </w:p>
        </w:tc>
        <w:tc>
          <w:tcPr>
            <w:tcW w:w="811" w:type="dxa"/>
          </w:tcPr>
          <w:p w:rsidR="00040578" w:rsidRPr="00B26121" w:rsidRDefault="0039460C" w:rsidP="00040578">
            <w:pPr>
              <w:jc w:val="center"/>
              <w:rPr>
                <w:sz w:val="28"/>
                <w:szCs w:val="28"/>
              </w:rPr>
            </w:pPr>
            <w:r w:rsidRPr="00B26121">
              <w:rPr>
                <w:sz w:val="28"/>
                <w:szCs w:val="28"/>
              </w:rPr>
              <w:t>22</w:t>
            </w:r>
          </w:p>
          <w:p w:rsidR="00D67471" w:rsidRPr="00B26121" w:rsidRDefault="00D67471" w:rsidP="00040578">
            <w:pPr>
              <w:jc w:val="center"/>
              <w:rPr>
                <w:sz w:val="28"/>
                <w:szCs w:val="28"/>
              </w:rPr>
            </w:pPr>
            <w:r w:rsidRPr="00B26121">
              <w:rPr>
                <w:sz w:val="28"/>
                <w:szCs w:val="28"/>
              </w:rPr>
              <w:t>56</w:t>
            </w:r>
          </w:p>
          <w:p w:rsidR="00BE4172" w:rsidRPr="00B26121" w:rsidRDefault="00C50AD9" w:rsidP="00040578">
            <w:pPr>
              <w:jc w:val="center"/>
              <w:rPr>
                <w:sz w:val="28"/>
                <w:szCs w:val="28"/>
              </w:rPr>
            </w:pPr>
            <w:r w:rsidRPr="00B26121">
              <w:rPr>
                <w:sz w:val="28"/>
                <w:szCs w:val="28"/>
              </w:rPr>
              <w:t>44</w:t>
            </w:r>
          </w:p>
        </w:tc>
        <w:tc>
          <w:tcPr>
            <w:tcW w:w="811" w:type="dxa"/>
          </w:tcPr>
          <w:p w:rsidR="00040578" w:rsidRPr="00B26121" w:rsidRDefault="0039460C" w:rsidP="00040578">
            <w:pPr>
              <w:jc w:val="center"/>
              <w:rPr>
                <w:sz w:val="28"/>
                <w:szCs w:val="28"/>
              </w:rPr>
            </w:pPr>
            <w:r w:rsidRPr="00B26121">
              <w:rPr>
                <w:sz w:val="28"/>
                <w:szCs w:val="28"/>
              </w:rPr>
              <w:t>23</w:t>
            </w:r>
          </w:p>
          <w:p w:rsidR="00D67471" w:rsidRPr="00B26121" w:rsidRDefault="00D67471" w:rsidP="00040578">
            <w:pPr>
              <w:jc w:val="center"/>
              <w:rPr>
                <w:sz w:val="28"/>
                <w:szCs w:val="28"/>
              </w:rPr>
            </w:pPr>
            <w:r w:rsidRPr="00B26121">
              <w:rPr>
                <w:sz w:val="28"/>
                <w:szCs w:val="28"/>
              </w:rPr>
              <w:t>55</w:t>
            </w:r>
          </w:p>
          <w:p w:rsidR="00BE4172" w:rsidRPr="00B26121" w:rsidRDefault="00C50AD9" w:rsidP="00040578">
            <w:pPr>
              <w:jc w:val="center"/>
              <w:rPr>
                <w:sz w:val="28"/>
                <w:szCs w:val="28"/>
              </w:rPr>
            </w:pPr>
            <w:r w:rsidRPr="00B26121">
              <w:rPr>
                <w:sz w:val="28"/>
                <w:szCs w:val="28"/>
              </w:rPr>
              <w:t>45</w:t>
            </w:r>
          </w:p>
        </w:tc>
        <w:tc>
          <w:tcPr>
            <w:tcW w:w="811" w:type="dxa"/>
          </w:tcPr>
          <w:p w:rsidR="00040578" w:rsidRPr="00B26121" w:rsidRDefault="0039460C" w:rsidP="00040578">
            <w:pPr>
              <w:jc w:val="center"/>
              <w:rPr>
                <w:sz w:val="28"/>
                <w:szCs w:val="28"/>
              </w:rPr>
            </w:pPr>
            <w:r w:rsidRPr="00B26121">
              <w:rPr>
                <w:sz w:val="28"/>
                <w:szCs w:val="28"/>
              </w:rPr>
              <w:t>24</w:t>
            </w:r>
          </w:p>
          <w:p w:rsidR="00D67471" w:rsidRPr="00B26121" w:rsidRDefault="00D67471" w:rsidP="00040578">
            <w:pPr>
              <w:jc w:val="center"/>
              <w:rPr>
                <w:sz w:val="28"/>
                <w:szCs w:val="28"/>
              </w:rPr>
            </w:pPr>
            <w:r w:rsidRPr="00B26121">
              <w:rPr>
                <w:sz w:val="28"/>
                <w:szCs w:val="28"/>
              </w:rPr>
              <w:t>54</w:t>
            </w:r>
          </w:p>
          <w:p w:rsidR="00BE4172" w:rsidRPr="00B26121" w:rsidRDefault="00C50AD9" w:rsidP="00040578">
            <w:pPr>
              <w:jc w:val="center"/>
              <w:rPr>
                <w:sz w:val="28"/>
                <w:szCs w:val="28"/>
              </w:rPr>
            </w:pPr>
            <w:r w:rsidRPr="00B26121">
              <w:rPr>
                <w:sz w:val="28"/>
                <w:szCs w:val="28"/>
              </w:rPr>
              <w:t>46</w:t>
            </w:r>
          </w:p>
        </w:tc>
        <w:tc>
          <w:tcPr>
            <w:tcW w:w="811" w:type="dxa"/>
          </w:tcPr>
          <w:p w:rsidR="00040578" w:rsidRPr="00B26121" w:rsidRDefault="0039460C" w:rsidP="00040578">
            <w:pPr>
              <w:jc w:val="center"/>
              <w:rPr>
                <w:sz w:val="28"/>
                <w:szCs w:val="28"/>
              </w:rPr>
            </w:pPr>
            <w:r w:rsidRPr="00B26121">
              <w:rPr>
                <w:sz w:val="28"/>
                <w:szCs w:val="28"/>
              </w:rPr>
              <w:t>25</w:t>
            </w:r>
          </w:p>
          <w:p w:rsidR="00D67471" w:rsidRPr="00B26121" w:rsidRDefault="00D67471" w:rsidP="00040578">
            <w:pPr>
              <w:jc w:val="center"/>
              <w:rPr>
                <w:sz w:val="28"/>
                <w:szCs w:val="28"/>
              </w:rPr>
            </w:pPr>
            <w:r w:rsidRPr="00B26121">
              <w:rPr>
                <w:sz w:val="28"/>
                <w:szCs w:val="28"/>
              </w:rPr>
              <w:t>55</w:t>
            </w:r>
          </w:p>
          <w:p w:rsidR="00BE4172" w:rsidRPr="00B26121" w:rsidRDefault="00C50AD9" w:rsidP="00040578">
            <w:pPr>
              <w:jc w:val="center"/>
              <w:rPr>
                <w:sz w:val="28"/>
                <w:szCs w:val="28"/>
              </w:rPr>
            </w:pPr>
            <w:r w:rsidRPr="00B26121">
              <w:rPr>
                <w:sz w:val="28"/>
                <w:szCs w:val="28"/>
              </w:rPr>
              <w:t>47</w:t>
            </w:r>
          </w:p>
        </w:tc>
      </w:tr>
      <w:tr w:rsidR="00AE144A" w:rsidRPr="00B26121" w:rsidTr="00B26121">
        <w:tc>
          <w:tcPr>
            <w:tcW w:w="819" w:type="dxa"/>
            <w:vMerge/>
          </w:tcPr>
          <w:p w:rsidR="00040578" w:rsidRPr="00B26121" w:rsidRDefault="00040578" w:rsidP="00040578">
            <w:pPr>
              <w:jc w:val="both"/>
              <w:rPr>
                <w:sz w:val="28"/>
                <w:szCs w:val="28"/>
              </w:rPr>
            </w:pPr>
          </w:p>
        </w:tc>
        <w:tc>
          <w:tcPr>
            <w:tcW w:w="790" w:type="dxa"/>
            <w:vAlign w:val="center"/>
          </w:tcPr>
          <w:p w:rsidR="00040578" w:rsidRPr="00B26121" w:rsidRDefault="00040578" w:rsidP="00B26121">
            <w:pPr>
              <w:jc w:val="center"/>
              <w:rPr>
                <w:sz w:val="28"/>
                <w:szCs w:val="28"/>
              </w:rPr>
            </w:pPr>
            <w:r w:rsidRPr="00B26121">
              <w:rPr>
                <w:sz w:val="28"/>
                <w:szCs w:val="28"/>
              </w:rPr>
              <w:t>9</w:t>
            </w:r>
          </w:p>
        </w:tc>
        <w:tc>
          <w:tcPr>
            <w:tcW w:w="810" w:type="dxa"/>
          </w:tcPr>
          <w:p w:rsidR="00040578" w:rsidRPr="00B26121" w:rsidRDefault="0039460C" w:rsidP="00040578">
            <w:pPr>
              <w:jc w:val="center"/>
              <w:rPr>
                <w:sz w:val="28"/>
                <w:szCs w:val="28"/>
              </w:rPr>
            </w:pPr>
            <w:r w:rsidRPr="00B26121">
              <w:rPr>
                <w:sz w:val="28"/>
                <w:szCs w:val="28"/>
              </w:rPr>
              <w:t>10</w:t>
            </w:r>
          </w:p>
          <w:p w:rsidR="00D67471" w:rsidRPr="00B26121" w:rsidRDefault="00A544D1" w:rsidP="00040578">
            <w:pPr>
              <w:jc w:val="center"/>
              <w:rPr>
                <w:sz w:val="28"/>
                <w:szCs w:val="28"/>
              </w:rPr>
            </w:pPr>
            <w:r w:rsidRPr="00B26121">
              <w:rPr>
                <w:sz w:val="28"/>
                <w:szCs w:val="28"/>
              </w:rPr>
              <w:t>54</w:t>
            </w:r>
          </w:p>
          <w:p w:rsidR="00BE4172" w:rsidRPr="00B26121" w:rsidRDefault="00C50AD9" w:rsidP="00040578">
            <w:pPr>
              <w:jc w:val="center"/>
              <w:rPr>
                <w:sz w:val="28"/>
                <w:szCs w:val="28"/>
              </w:rPr>
            </w:pPr>
            <w:r w:rsidRPr="00B26121">
              <w:rPr>
                <w:sz w:val="28"/>
                <w:szCs w:val="28"/>
              </w:rPr>
              <w:t>35</w:t>
            </w:r>
          </w:p>
        </w:tc>
        <w:tc>
          <w:tcPr>
            <w:tcW w:w="810" w:type="dxa"/>
          </w:tcPr>
          <w:p w:rsidR="00040578" w:rsidRPr="00B26121" w:rsidRDefault="0039460C" w:rsidP="00040578">
            <w:pPr>
              <w:jc w:val="center"/>
              <w:rPr>
                <w:sz w:val="28"/>
                <w:szCs w:val="28"/>
              </w:rPr>
            </w:pPr>
            <w:r w:rsidRPr="00B26121">
              <w:rPr>
                <w:sz w:val="28"/>
                <w:szCs w:val="28"/>
              </w:rPr>
              <w:t>11</w:t>
            </w:r>
          </w:p>
          <w:p w:rsidR="00A544D1" w:rsidRPr="00B26121" w:rsidRDefault="00A544D1" w:rsidP="00040578">
            <w:pPr>
              <w:jc w:val="center"/>
              <w:rPr>
                <w:sz w:val="28"/>
                <w:szCs w:val="28"/>
              </w:rPr>
            </w:pPr>
            <w:r w:rsidRPr="00B26121">
              <w:rPr>
                <w:sz w:val="28"/>
                <w:szCs w:val="28"/>
              </w:rPr>
              <w:t>52</w:t>
            </w:r>
          </w:p>
          <w:p w:rsidR="00BE4172" w:rsidRPr="00B26121" w:rsidRDefault="00C50AD9" w:rsidP="00C50AD9">
            <w:pPr>
              <w:jc w:val="center"/>
              <w:rPr>
                <w:sz w:val="28"/>
                <w:szCs w:val="28"/>
              </w:rPr>
            </w:pPr>
            <w:r w:rsidRPr="00B26121">
              <w:rPr>
                <w:sz w:val="28"/>
                <w:szCs w:val="28"/>
              </w:rPr>
              <w:t>36</w:t>
            </w:r>
          </w:p>
        </w:tc>
        <w:tc>
          <w:tcPr>
            <w:tcW w:w="810" w:type="dxa"/>
          </w:tcPr>
          <w:p w:rsidR="00040578" w:rsidRPr="00B26121" w:rsidRDefault="0039460C" w:rsidP="00040578">
            <w:pPr>
              <w:jc w:val="center"/>
              <w:rPr>
                <w:sz w:val="28"/>
                <w:szCs w:val="28"/>
              </w:rPr>
            </w:pPr>
            <w:r w:rsidRPr="00B26121">
              <w:rPr>
                <w:sz w:val="28"/>
                <w:szCs w:val="28"/>
              </w:rPr>
              <w:t>12</w:t>
            </w:r>
          </w:p>
          <w:p w:rsidR="00A544D1" w:rsidRPr="00B26121" w:rsidRDefault="00A544D1" w:rsidP="00040578">
            <w:pPr>
              <w:jc w:val="center"/>
              <w:rPr>
                <w:sz w:val="28"/>
                <w:szCs w:val="28"/>
              </w:rPr>
            </w:pPr>
            <w:r w:rsidRPr="00B26121">
              <w:rPr>
                <w:sz w:val="28"/>
                <w:szCs w:val="28"/>
              </w:rPr>
              <w:t>51</w:t>
            </w:r>
          </w:p>
          <w:p w:rsidR="00BE4172" w:rsidRPr="00B26121" w:rsidRDefault="00C50AD9" w:rsidP="00040578">
            <w:pPr>
              <w:jc w:val="center"/>
              <w:rPr>
                <w:sz w:val="28"/>
                <w:szCs w:val="28"/>
              </w:rPr>
            </w:pPr>
            <w:r w:rsidRPr="00B26121">
              <w:rPr>
                <w:sz w:val="28"/>
                <w:szCs w:val="28"/>
              </w:rPr>
              <w:t>37</w:t>
            </w:r>
          </w:p>
        </w:tc>
        <w:tc>
          <w:tcPr>
            <w:tcW w:w="810" w:type="dxa"/>
          </w:tcPr>
          <w:p w:rsidR="00040578" w:rsidRPr="00B26121" w:rsidRDefault="0039460C" w:rsidP="00040578">
            <w:pPr>
              <w:jc w:val="center"/>
              <w:rPr>
                <w:sz w:val="28"/>
                <w:szCs w:val="28"/>
              </w:rPr>
            </w:pPr>
            <w:r w:rsidRPr="00B26121">
              <w:rPr>
                <w:sz w:val="28"/>
                <w:szCs w:val="28"/>
              </w:rPr>
              <w:t>13</w:t>
            </w:r>
          </w:p>
          <w:p w:rsidR="00A544D1" w:rsidRPr="00B26121" w:rsidRDefault="00A544D1" w:rsidP="00040578">
            <w:pPr>
              <w:jc w:val="center"/>
              <w:rPr>
                <w:sz w:val="28"/>
                <w:szCs w:val="28"/>
              </w:rPr>
            </w:pPr>
            <w:r w:rsidRPr="00B26121">
              <w:rPr>
                <w:sz w:val="28"/>
                <w:szCs w:val="28"/>
              </w:rPr>
              <w:t>50</w:t>
            </w:r>
          </w:p>
          <w:p w:rsidR="00BE4172" w:rsidRPr="00B26121" w:rsidRDefault="00C50AD9" w:rsidP="00040578">
            <w:pPr>
              <w:jc w:val="center"/>
              <w:rPr>
                <w:sz w:val="28"/>
                <w:szCs w:val="28"/>
              </w:rPr>
            </w:pPr>
            <w:r w:rsidRPr="00B26121">
              <w:rPr>
                <w:sz w:val="28"/>
                <w:szCs w:val="28"/>
              </w:rPr>
              <w:t>38</w:t>
            </w:r>
          </w:p>
        </w:tc>
        <w:tc>
          <w:tcPr>
            <w:tcW w:w="810" w:type="dxa"/>
          </w:tcPr>
          <w:p w:rsidR="00040578" w:rsidRPr="00B26121" w:rsidRDefault="0039460C" w:rsidP="00040578">
            <w:pPr>
              <w:jc w:val="center"/>
              <w:rPr>
                <w:sz w:val="28"/>
                <w:szCs w:val="28"/>
              </w:rPr>
            </w:pPr>
            <w:r w:rsidRPr="00B26121">
              <w:rPr>
                <w:sz w:val="28"/>
                <w:szCs w:val="28"/>
              </w:rPr>
              <w:t>14</w:t>
            </w:r>
          </w:p>
          <w:p w:rsidR="00A544D1" w:rsidRPr="00B26121" w:rsidRDefault="00A544D1" w:rsidP="00040578">
            <w:pPr>
              <w:jc w:val="center"/>
              <w:rPr>
                <w:sz w:val="28"/>
                <w:szCs w:val="28"/>
              </w:rPr>
            </w:pPr>
            <w:r w:rsidRPr="00B26121">
              <w:rPr>
                <w:sz w:val="28"/>
                <w:szCs w:val="28"/>
              </w:rPr>
              <w:t>49</w:t>
            </w:r>
          </w:p>
          <w:p w:rsidR="00BE4172" w:rsidRPr="00B26121" w:rsidRDefault="00C50AD9" w:rsidP="00040578">
            <w:pPr>
              <w:jc w:val="center"/>
              <w:rPr>
                <w:sz w:val="28"/>
                <w:szCs w:val="28"/>
              </w:rPr>
            </w:pPr>
            <w:r w:rsidRPr="00B26121">
              <w:rPr>
                <w:sz w:val="28"/>
                <w:szCs w:val="28"/>
              </w:rPr>
              <w:t>41</w:t>
            </w:r>
          </w:p>
        </w:tc>
        <w:tc>
          <w:tcPr>
            <w:tcW w:w="810" w:type="dxa"/>
          </w:tcPr>
          <w:p w:rsidR="00040578" w:rsidRPr="00B26121" w:rsidRDefault="0039460C" w:rsidP="00040578">
            <w:pPr>
              <w:jc w:val="center"/>
              <w:rPr>
                <w:sz w:val="28"/>
                <w:szCs w:val="28"/>
              </w:rPr>
            </w:pPr>
            <w:r w:rsidRPr="00B26121">
              <w:rPr>
                <w:sz w:val="28"/>
                <w:szCs w:val="28"/>
              </w:rPr>
              <w:t>15</w:t>
            </w:r>
          </w:p>
          <w:p w:rsidR="00A544D1" w:rsidRPr="00B26121" w:rsidRDefault="00A544D1" w:rsidP="00040578">
            <w:pPr>
              <w:jc w:val="center"/>
              <w:rPr>
                <w:sz w:val="28"/>
                <w:szCs w:val="28"/>
              </w:rPr>
            </w:pPr>
            <w:r w:rsidRPr="00B26121">
              <w:rPr>
                <w:sz w:val="28"/>
                <w:szCs w:val="28"/>
              </w:rPr>
              <w:t>48</w:t>
            </w:r>
          </w:p>
          <w:p w:rsidR="00BE4172" w:rsidRPr="00B26121" w:rsidRDefault="00C50AD9" w:rsidP="00040578">
            <w:pPr>
              <w:jc w:val="center"/>
              <w:rPr>
                <w:sz w:val="28"/>
                <w:szCs w:val="28"/>
              </w:rPr>
            </w:pPr>
            <w:r w:rsidRPr="00B26121">
              <w:rPr>
                <w:sz w:val="28"/>
                <w:szCs w:val="28"/>
              </w:rPr>
              <w:t>42</w:t>
            </w:r>
          </w:p>
        </w:tc>
        <w:tc>
          <w:tcPr>
            <w:tcW w:w="811" w:type="dxa"/>
          </w:tcPr>
          <w:p w:rsidR="00040578" w:rsidRPr="00B26121" w:rsidRDefault="005D55F7" w:rsidP="00040578">
            <w:pPr>
              <w:jc w:val="center"/>
              <w:rPr>
                <w:sz w:val="28"/>
                <w:szCs w:val="28"/>
              </w:rPr>
            </w:pPr>
            <w:r w:rsidRPr="00B26121">
              <w:rPr>
                <w:sz w:val="28"/>
                <w:szCs w:val="28"/>
              </w:rPr>
              <w:t>16</w:t>
            </w:r>
          </w:p>
          <w:p w:rsidR="00A544D1" w:rsidRPr="00B26121" w:rsidRDefault="00A544D1" w:rsidP="00040578">
            <w:pPr>
              <w:jc w:val="center"/>
              <w:rPr>
                <w:sz w:val="28"/>
                <w:szCs w:val="28"/>
              </w:rPr>
            </w:pPr>
            <w:r w:rsidRPr="00B26121">
              <w:rPr>
                <w:sz w:val="28"/>
                <w:szCs w:val="28"/>
              </w:rPr>
              <w:t>49</w:t>
            </w:r>
          </w:p>
          <w:p w:rsidR="00BE4172" w:rsidRPr="00B26121" w:rsidRDefault="00F7490F" w:rsidP="00040578">
            <w:pPr>
              <w:jc w:val="center"/>
              <w:rPr>
                <w:sz w:val="28"/>
                <w:szCs w:val="28"/>
              </w:rPr>
            </w:pPr>
            <w:r w:rsidRPr="00B26121">
              <w:rPr>
                <w:sz w:val="28"/>
                <w:szCs w:val="28"/>
              </w:rPr>
              <w:t>39</w:t>
            </w:r>
          </w:p>
        </w:tc>
        <w:tc>
          <w:tcPr>
            <w:tcW w:w="811" w:type="dxa"/>
          </w:tcPr>
          <w:p w:rsidR="00040578" w:rsidRPr="00B26121" w:rsidRDefault="005D55F7" w:rsidP="00040578">
            <w:pPr>
              <w:jc w:val="center"/>
              <w:rPr>
                <w:sz w:val="28"/>
                <w:szCs w:val="28"/>
              </w:rPr>
            </w:pPr>
            <w:r w:rsidRPr="00B26121">
              <w:rPr>
                <w:sz w:val="28"/>
                <w:szCs w:val="28"/>
              </w:rPr>
              <w:t>1</w:t>
            </w:r>
          </w:p>
          <w:p w:rsidR="00A544D1" w:rsidRPr="00B26121" w:rsidRDefault="00A544D1" w:rsidP="00040578">
            <w:pPr>
              <w:jc w:val="center"/>
              <w:rPr>
                <w:sz w:val="28"/>
                <w:szCs w:val="28"/>
              </w:rPr>
            </w:pPr>
            <w:r w:rsidRPr="00B26121">
              <w:rPr>
                <w:sz w:val="28"/>
                <w:szCs w:val="28"/>
              </w:rPr>
              <w:t>47</w:t>
            </w:r>
          </w:p>
          <w:p w:rsidR="00BE4172" w:rsidRPr="00B26121" w:rsidRDefault="00F7490F" w:rsidP="00F7490F">
            <w:pPr>
              <w:jc w:val="center"/>
              <w:rPr>
                <w:sz w:val="28"/>
                <w:szCs w:val="28"/>
              </w:rPr>
            </w:pPr>
            <w:r w:rsidRPr="00B26121">
              <w:rPr>
                <w:sz w:val="28"/>
                <w:szCs w:val="28"/>
              </w:rPr>
              <w:t>38</w:t>
            </w:r>
          </w:p>
        </w:tc>
        <w:tc>
          <w:tcPr>
            <w:tcW w:w="811" w:type="dxa"/>
          </w:tcPr>
          <w:p w:rsidR="00040578" w:rsidRPr="00B26121" w:rsidRDefault="005D55F7" w:rsidP="00040578">
            <w:pPr>
              <w:jc w:val="center"/>
              <w:rPr>
                <w:sz w:val="28"/>
                <w:szCs w:val="28"/>
              </w:rPr>
            </w:pPr>
            <w:r w:rsidRPr="00B26121">
              <w:rPr>
                <w:sz w:val="28"/>
                <w:szCs w:val="28"/>
              </w:rPr>
              <w:t>2</w:t>
            </w:r>
          </w:p>
          <w:p w:rsidR="00A544D1" w:rsidRPr="00B26121" w:rsidRDefault="00A544D1" w:rsidP="00040578">
            <w:pPr>
              <w:jc w:val="center"/>
              <w:rPr>
                <w:sz w:val="28"/>
                <w:szCs w:val="28"/>
              </w:rPr>
            </w:pPr>
            <w:r w:rsidRPr="00B26121">
              <w:rPr>
                <w:sz w:val="28"/>
                <w:szCs w:val="28"/>
              </w:rPr>
              <w:t>46</w:t>
            </w:r>
          </w:p>
          <w:p w:rsidR="00BE4172" w:rsidRPr="00B26121" w:rsidRDefault="00F7490F" w:rsidP="00040578">
            <w:pPr>
              <w:jc w:val="center"/>
              <w:rPr>
                <w:sz w:val="28"/>
                <w:szCs w:val="28"/>
              </w:rPr>
            </w:pPr>
            <w:r w:rsidRPr="00B26121">
              <w:rPr>
                <w:sz w:val="28"/>
                <w:szCs w:val="28"/>
              </w:rPr>
              <w:t>39</w:t>
            </w:r>
          </w:p>
        </w:tc>
        <w:tc>
          <w:tcPr>
            <w:tcW w:w="811" w:type="dxa"/>
          </w:tcPr>
          <w:p w:rsidR="00040578" w:rsidRPr="00B26121" w:rsidRDefault="005D55F7" w:rsidP="00040578">
            <w:pPr>
              <w:jc w:val="center"/>
              <w:rPr>
                <w:sz w:val="28"/>
                <w:szCs w:val="28"/>
              </w:rPr>
            </w:pPr>
            <w:r w:rsidRPr="00B26121">
              <w:rPr>
                <w:sz w:val="28"/>
                <w:szCs w:val="28"/>
              </w:rPr>
              <w:t>3</w:t>
            </w:r>
          </w:p>
          <w:p w:rsidR="00A544D1" w:rsidRPr="00B26121" w:rsidRDefault="00A544D1" w:rsidP="00040578">
            <w:pPr>
              <w:jc w:val="center"/>
              <w:rPr>
                <w:sz w:val="28"/>
                <w:szCs w:val="28"/>
              </w:rPr>
            </w:pPr>
            <w:r w:rsidRPr="00B26121">
              <w:rPr>
                <w:sz w:val="28"/>
                <w:szCs w:val="28"/>
              </w:rPr>
              <w:t>45</w:t>
            </w:r>
          </w:p>
          <w:p w:rsidR="00BE4172" w:rsidRPr="00B26121" w:rsidRDefault="00F7490F" w:rsidP="00040578">
            <w:pPr>
              <w:jc w:val="center"/>
              <w:rPr>
                <w:sz w:val="28"/>
                <w:szCs w:val="28"/>
              </w:rPr>
            </w:pPr>
            <w:r w:rsidRPr="00B26121">
              <w:rPr>
                <w:sz w:val="28"/>
                <w:szCs w:val="28"/>
              </w:rPr>
              <w:t>40</w:t>
            </w:r>
          </w:p>
        </w:tc>
      </w:tr>
    </w:tbl>
    <w:p w:rsidR="00683DD2" w:rsidRPr="00B26121" w:rsidRDefault="00683DD2" w:rsidP="00040578">
      <w:pPr>
        <w:spacing w:after="0" w:line="240" w:lineRule="auto"/>
        <w:jc w:val="both"/>
        <w:rPr>
          <w:rFonts w:ascii="Times New Roman" w:hAnsi="Times New Roman" w:cs="Times New Roman"/>
          <w:sz w:val="28"/>
          <w:szCs w:val="28"/>
        </w:rPr>
      </w:pPr>
    </w:p>
    <w:p w:rsidR="00683DD2" w:rsidRPr="00B26121" w:rsidRDefault="00B26121" w:rsidP="00B83FDB">
      <w:pPr>
        <w:spacing w:after="0" w:line="240" w:lineRule="auto"/>
        <w:ind w:firstLine="567"/>
        <w:jc w:val="center"/>
        <w:rPr>
          <w:rFonts w:ascii="Times New Roman" w:hAnsi="Times New Roman" w:cs="Times New Roman"/>
          <w:sz w:val="28"/>
          <w:szCs w:val="28"/>
        </w:rPr>
      </w:pPr>
      <w:r w:rsidRPr="00B26121">
        <w:rPr>
          <w:rFonts w:ascii="Times New Roman" w:hAnsi="Times New Roman" w:cs="Times New Roman"/>
          <w:b/>
          <w:sz w:val="28"/>
          <w:szCs w:val="28"/>
        </w:rPr>
        <w:t>ЗАДАНИЯ ДОМАШНЕЙ КОНТРОЛЬНОЙ РАБОТЫ</w:t>
      </w:r>
    </w:p>
    <w:p w:rsidR="00683DD2" w:rsidRPr="00B26121" w:rsidRDefault="00683DD2" w:rsidP="00683DD2">
      <w:pPr>
        <w:spacing w:after="0" w:line="240" w:lineRule="auto"/>
        <w:ind w:firstLine="567"/>
        <w:jc w:val="both"/>
        <w:rPr>
          <w:rFonts w:ascii="Times New Roman" w:hAnsi="Times New Roman" w:cs="Times New Roman"/>
          <w:sz w:val="28"/>
          <w:szCs w:val="28"/>
        </w:rPr>
      </w:pPr>
    </w:p>
    <w:p w:rsidR="00BC5215" w:rsidRPr="00B26121" w:rsidRDefault="00BC5215" w:rsidP="007D570F">
      <w:pPr>
        <w:pStyle w:val="a8"/>
        <w:numPr>
          <w:ilvl w:val="0"/>
          <w:numId w:val="8"/>
        </w:numPr>
        <w:spacing w:after="0" w:line="240" w:lineRule="auto"/>
        <w:ind w:left="0" w:firstLine="360"/>
        <w:jc w:val="both"/>
        <w:rPr>
          <w:rFonts w:ascii="Times New Roman" w:hAnsi="Times New Roman" w:cs="Times New Roman"/>
          <w:sz w:val="28"/>
          <w:szCs w:val="28"/>
        </w:rPr>
      </w:pPr>
      <w:r w:rsidRPr="00B26121">
        <w:rPr>
          <w:rFonts w:ascii="Times New Roman" w:hAnsi="Times New Roman" w:cs="Times New Roman"/>
          <w:sz w:val="28"/>
          <w:szCs w:val="28"/>
        </w:rPr>
        <w:t>Раскройте  понятие и охарактеризуйте  признаки и формы предпринимательской деятельности.</w:t>
      </w:r>
    </w:p>
    <w:p w:rsidR="00BC5215" w:rsidRPr="00B26121" w:rsidRDefault="00BC5215" w:rsidP="007D570F">
      <w:pPr>
        <w:pStyle w:val="a8"/>
        <w:numPr>
          <w:ilvl w:val="0"/>
          <w:numId w:val="8"/>
        </w:numPr>
        <w:spacing w:after="0" w:line="240" w:lineRule="auto"/>
        <w:ind w:left="0" w:firstLine="360"/>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порядок  лицензирование предпринимательской деятельности.</w:t>
      </w:r>
    </w:p>
    <w:p w:rsidR="00BC5215" w:rsidRPr="00B26121" w:rsidRDefault="00BC5215" w:rsidP="007D570F">
      <w:pPr>
        <w:pStyle w:val="a8"/>
        <w:numPr>
          <w:ilvl w:val="0"/>
          <w:numId w:val="8"/>
        </w:numPr>
        <w:spacing w:after="0" w:line="240" w:lineRule="auto"/>
        <w:ind w:left="0" w:firstLine="360"/>
        <w:jc w:val="both"/>
        <w:rPr>
          <w:rFonts w:ascii="Times New Roman" w:hAnsi="Times New Roman" w:cs="Times New Roman"/>
          <w:sz w:val="28"/>
          <w:szCs w:val="28"/>
        </w:rPr>
      </w:pPr>
      <w:r w:rsidRPr="00B26121">
        <w:rPr>
          <w:rFonts w:ascii="Times New Roman" w:hAnsi="Times New Roman" w:cs="Times New Roman"/>
          <w:sz w:val="28"/>
          <w:szCs w:val="28"/>
        </w:rPr>
        <w:t>Раскройте правовой статус индивидуального предпринимателя.</w:t>
      </w:r>
    </w:p>
    <w:p w:rsidR="00BC5215" w:rsidRPr="00B26121" w:rsidRDefault="00BC5215" w:rsidP="007D570F">
      <w:pPr>
        <w:pStyle w:val="a8"/>
        <w:numPr>
          <w:ilvl w:val="0"/>
          <w:numId w:val="8"/>
        </w:numPr>
        <w:spacing w:after="0" w:line="240" w:lineRule="auto"/>
        <w:ind w:left="0" w:firstLine="360"/>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полное товарищество (понятие, учредительные документы, ответственность по обязательствам, органы управления</w:t>
      </w:r>
      <w:r w:rsidR="005E4C1F" w:rsidRPr="00B26121">
        <w:rPr>
          <w:rFonts w:ascii="Times New Roman" w:hAnsi="Times New Roman" w:cs="Times New Roman"/>
          <w:sz w:val="28"/>
          <w:szCs w:val="28"/>
        </w:rPr>
        <w:t xml:space="preserve"> </w:t>
      </w:r>
      <w:r w:rsidR="00EE3084" w:rsidRPr="00B26121">
        <w:rPr>
          <w:rFonts w:ascii="Times New Roman" w:hAnsi="Times New Roman" w:cs="Times New Roman"/>
          <w:sz w:val="28"/>
          <w:szCs w:val="28"/>
        </w:rPr>
        <w:t>и их полномочия</w:t>
      </w:r>
      <w:r w:rsidRPr="00B26121">
        <w:rPr>
          <w:rFonts w:ascii="Times New Roman" w:hAnsi="Times New Roman" w:cs="Times New Roman"/>
          <w:sz w:val="28"/>
          <w:szCs w:val="28"/>
        </w:rPr>
        <w:t>, реорганизация).</w:t>
      </w:r>
    </w:p>
    <w:p w:rsidR="00BC5215" w:rsidRPr="00B26121" w:rsidRDefault="00EE3084" w:rsidP="007D570F">
      <w:pPr>
        <w:pStyle w:val="a8"/>
        <w:numPr>
          <w:ilvl w:val="0"/>
          <w:numId w:val="8"/>
        </w:numPr>
        <w:spacing w:after="0" w:line="240" w:lineRule="auto"/>
        <w:ind w:left="0" w:firstLine="360"/>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коммандитное товарищество (понятие, учредительные документы, ответственность по обязательствам, органы управления и их полномочия, реорганизация).</w:t>
      </w:r>
      <w:r w:rsidR="00BC5215" w:rsidRPr="00B26121">
        <w:rPr>
          <w:rFonts w:ascii="Times New Roman" w:hAnsi="Times New Roman" w:cs="Times New Roman"/>
          <w:sz w:val="28"/>
          <w:szCs w:val="28"/>
        </w:rPr>
        <w:t>Его отличие от полного товарищества.</w:t>
      </w:r>
    </w:p>
    <w:p w:rsidR="00BC5215" w:rsidRPr="00B26121" w:rsidRDefault="00BC5215" w:rsidP="007D570F">
      <w:pPr>
        <w:pStyle w:val="a8"/>
        <w:numPr>
          <w:ilvl w:val="0"/>
          <w:numId w:val="8"/>
        </w:numPr>
        <w:spacing w:after="0" w:line="240" w:lineRule="auto"/>
        <w:ind w:left="0" w:firstLine="360"/>
        <w:jc w:val="both"/>
        <w:rPr>
          <w:rFonts w:ascii="Times New Roman" w:hAnsi="Times New Roman" w:cs="Times New Roman"/>
          <w:sz w:val="28"/>
          <w:szCs w:val="28"/>
        </w:rPr>
      </w:pPr>
      <w:r w:rsidRPr="00B26121">
        <w:rPr>
          <w:rFonts w:ascii="Times New Roman" w:hAnsi="Times New Roman" w:cs="Times New Roman"/>
          <w:sz w:val="28"/>
          <w:szCs w:val="28"/>
        </w:rPr>
        <w:t xml:space="preserve">Охарактеризуйте общество с ограниченной ответственностью и общество с дополнительной ответственностью </w:t>
      </w:r>
      <w:r w:rsidR="00EE3084" w:rsidRPr="00B26121">
        <w:rPr>
          <w:rFonts w:ascii="Times New Roman" w:hAnsi="Times New Roman" w:cs="Times New Roman"/>
          <w:sz w:val="28"/>
          <w:szCs w:val="28"/>
        </w:rPr>
        <w:t>(понятие, учредительные документы, ответственность по обязательствам, органы управления и их полномочия, реорганизация)</w:t>
      </w:r>
    </w:p>
    <w:p w:rsidR="00EE3084" w:rsidRPr="00B26121" w:rsidRDefault="00BC5215" w:rsidP="007D570F">
      <w:pPr>
        <w:pStyle w:val="a8"/>
        <w:numPr>
          <w:ilvl w:val="0"/>
          <w:numId w:val="8"/>
        </w:numPr>
        <w:spacing w:after="0" w:line="240" w:lineRule="auto"/>
        <w:ind w:left="0" w:firstLine="360"/>
        <w:jc w:val="both"/>
        <w:rPr>
          <w:rFonts w:ascii="Times New Roman" w:hAnsi="Times New Roman" w:cs="Times New Roman"/>
          <w:sz w:val="28"/>
          <w:szCs w:val="28"/>
        </w:rPr>
      </w:pPr>
      <w:r w:rsidRPr="00B26121">
        <w:rPr>
          <w:rFonts w:ascii="Times New Roman" w:hAnsi="Times New Roman" w:cs="Times New Roman"/>
          <w:sz w:val="28"/>
          <w:szCs w:val="28"/>
        </w:rPr>
        <w:t xml:space="preserve">Охарактеризуйте открытое акционерное общество </w:t>
      </w:r>
      <w:r w:rsidR="00EE3084" w:rsidRPr="00B26121">
        <w:rPr>
          <w:rFonts w:ascii="Times New Roman" w:hAnsi="Times New Roman" w:cs="Times New Roman"/>
          <w:sz w:val="28"/>
          <w:szCs w:val="28"/>
        </w:rPr>
        <w:t>(понятие, учредительные документы, ответственность по обязательствам, органы управления и их полномочия, реорганизация).</w:t>
      </w:r>
    </w:p>
    <w:p w:rsidR="008C5F2B" w:rsidRPr="00B26121" w:rsidRDefault="00BC5215" w:rsidP="007D570F">
      <w:pPr>
        <w:pStyle w:val="a8"/>
        <w:numPr>
          <w:ilvl w:val="0"/>
          <w:numId w:val="8"/>
        </w:numPr>
        <w:spacing w:after="0" w:line="240" w:lineRule="auto"/>
        <w:ind w:left="0" w:firstLine="360"/>
        <w:jc w:val="both"/>
        <w:rPr>
          <w:rFonts w:ascii="Times New Roman" w:hAnsi="Times New Roman" w:cs="Times New Roman"/>
          <w:sz w:val="28"/>
          <w:szCs w:val="28"/>
        </w:rPr>
      </w:pPr>
      <w:r w:rsidRPr="00B26121">
        <w:rPr>
          <w:rFonts w:ascii="Times New Roman" w:hAnsi="Times New Roman" w:cs="Times New Roman"/>
          <w:sz w:val="28"/>
          <w:szCs w:val="28"/>
        </w:rPr>
        <w:t xml:space="preserve">Охарактеризуйте закрытое акционерное общество </w:t>
      </w:r>
      <w:r w:rsidR="008C5F2B" w:rsidRPr="00B26121">
        <w:rPr>
          <w:rFonts w:ascii="Times New Roman" w:hAnsi="Times New Roman" w:cs="Times New Roman"/>
          <w:sz w:val="28"/>
          <w:szCs w:val="28"/>
        </w:rPr>
        <w:t>(понятие, учредительные документы, ответственность по обязательствам, органы управления и их полномочия, реорганизация).</w:t>
      </w:r>
    </w:p>
    <w:p w:rsidR="00BC5215" w:rsidRPr="00B26121" w:rsidRDefault="00BC5215" w:rsidP="007D570F">
      <w:pPr>
        <w:pStyle w:val="a8"/>
        <w:numPr>
          <w:ilvl w:val="0"/>
          <w:numId w:val="8"/>
        </w:numPr>
        <w:spacing w:after="0" w:line="240" w:lineRule="auto"/>
        <w:ind w:left="0" w:firstLine="360"/>
        <w:jc w:val="both"/>
        <w:rPr>
          <w:rFonts w:ascii="Times New Roman" w:hAnsi="Times New Roman" w:cs="Times New Roman"/>
          <w:sz w:val="28"/>
          <w:szCs w:val="28"/>
        </w:rPr>
      </w:pPr>
      <w:r w:rsidRPr="00B26121">
        <w:rPr>
          <w:rFonts w:ascii="Times New Roman" w:hAnsi="Times New Roman" w:cs="Times New Roman"/>
          <w:sz w:val="28"/>
          <w:szCs w:val="28"/>
        </w:rPr>
        <w:t xml:space="preserve">Охарактеризуйте частное унитарное предприятие, основанное на праве хозяйственного ведения </w:t>
      </w:r>
      <w:r w:rsidR="008C5F2B" w:rsidRPr="00B26121">
        <w:rPr>
          <w:rFonts w:ascii="Times New Roman" w:hAnsi="Times New Roman" w:cs="Times New Roman"/>
          <w:sz w:val="28"/>
          <w:szCs w:val="28"/>
        </w:rPr>
        <w:t>(понятие, учредительные документы, ответственность по обязательствам, органы управления и их полномочия, реорганизация).</w:t>
      </w:r>
    </w:p>
    <w:p w:rsidR="00EC124A" w:rsidRPr="00B26121" w:rsidRDefault="00BC5215" w:rsidP="007D570F">
      <w:pPr>
        <w:pStyle w:val="a8"/>
        <w:numPr>
          <w:ilvl w:val="0"/>
          <w:numId w:val="8"/>
        </w:numPr>
        <w:spacing w:after="0" w:line="240" w:lineRule="auto"/>
        <w:ind w:left="0" w:firstLine="360"/>
        <w:jc w:val="both"/>
        <w:rPr>
          <w:rFonts w:ascii="Times New Roman" w:hAnsi="Times New Roman" w:cs="Times New Roman"/>
          <w:sz w:val="28"/>
          <w:szCs w:val="28"/>
        </w:rPr>
      </w:pPr>
      <w:r w:rsidRPr="00B26121">
        <w:rPr>
          <w:rFonts w:ascii="Times New Roman" w:hAnsi="Times New Roman" w:cs="Times New Roman"/>
          <w:sz w:val="28"/>
          <w:szCs w:val="28"/>
        </w:rPr>
        <w:t xml:space="preserve">Охарактеризуйте государственное унитарное предприятие, основанное на праве хозяйственного ведения </w:t>
      </w:r>
      <w:r w:rsidR="00EC124A" w:rsidRPr="00B26121">
        <w:rPr>
          <w:rFonts w:ascii="Times New Roman" w:hAnsi="Times New Roman" w:cs="Times New Roman"/>
          <w:sz w:val="28"/>
          <w:szCs w:val="28"/>
        </w:rPr>
        <w:t>(понятие, учредительные документы, ответственность по обязательствам, органы управления и их полномочия, реорганизация).</w:t>
      </w:r>
    </w:p>
    <w:p w:rsidR="00BC5215" w:rsidRPr="00B26121" w:rsidRDefault="00BC5215" w:rsidP="007D570F">
      <w:pPr>
        <w:pStyle w:val="a8"/>
        <w:numPr>
          <w:ilvl w:val="0"/>
          <w:numId w:val="8"/>
        </w:numPr>
        <w:spacing w:after="0" w:line="240" w:lineRule="auto"/>
        <w:ind w:left="0" w:firstLine="360"/>
        <w:jc w:val="both"/>
        <w:rPr>
          <w:rFonts w:ascii="Times New Roman" w:hAnsi="Times New Roman" w:cs="Times New Roman"/>
          <w:sz w:val="28"/>
          <w:szCs w:val="28"/>
        </w:rPr>
      </w:pPr>
      <w:r w:rsidRPr="00B26121">
        <w:rPr>
          <w:rFonts w:ascii="Times New Roman" w:hAnsi="Times New Roman" w:cs="Times New Roman"/>
          <w:sz w:val="28"/>
          <w:szCs w:val="28"/>
        </w:rPr>
        <w:t xml:space="preserve">Охарактеризуйте порядок и способы создания и регистрации субъектов хозяйственной деятельности. </w:t>
      </w:r>
    </w:p>
    <w:p w:rsidR="00BC5215" w:rsidRPr="00B26121" w:rsidRDefault="00BC5215" w:rsidP="007D570F">
      <w:pPr>
        <w:pStyle w:val="a8"/>
        <w:numPr>
          <w:ilvl w:val="0"/>
          <w:numId w:val="8"/>
        </w:numPr>
        <w:spacing w:after="0" w:line="240" w:lineRule="auto"/>
        <w:ind w:left="0" w:firstLine="360"/>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основания и порядок ликвидации субъектов хозяйственной деятельности с образованием юридического лица.</w:t>
      </w:r>
    </w:p>
    <w:p w:rsidR="00BC5215" w:rsidRPr="00B26121" w:rsidRDefault="00BC5215" w:rsidP="007D570F">
      <w:pPr>
        <w:pStyle w:val="a8"/>
        <w:numPr>
          <w:ilvl w:val="0"/>
          <w:numId w:val="8"/>
        </w:numPr>
        <w:spacing w:after="0" w:line="240" w:lineRule="auto"/>
        <w:ind w:left="0" w:firstLine="360"/>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понятие, критерии и признаки экономической несостоятельности (банкротства).</w:t>
      </w:r>
    </w:p>
    <w:p w:rsidR="00681563" w:rsidRPr="00B26121" w:rsidRDefault="00BC5215" w:rsidP="007D570F">
      <w:pPr>
        <w:pStyle w:val="a8"/>
        <w:numPr>
          <w:ilvl w:val="0"/>
          <w:numId w:val="8"/>
        </w:numPr>
        <w:spacing w:after="0" w:line="240" w:lineRule="auto"/>
        <w:ind w:left="0" w:firstLine="360"/>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правовое положение антикризисного управляющего  при реализации процедур экономической несостоятельности (банкротства).</w:t>
      </w:r>
    </w:p>
    <w:p w:rsidR="00BC5215" w:rsidRPr="00B26121" w:rsidRDefault="00BC5215" w:rsidP="007D570F">
      <w:pPr>
        <w:pStyle w:val="a8"/>
        <w:numPr>
          <w:ilvl w:val="0"/>
          <w:numId w:val="8"/>
        </w:numPr>
        <w:spacing w:after="0" w:line="240" w:lineRule="auto"/>
        <w:ind w:left="0" w:firstLine="360"/>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защитный период в процедуре банкротства.</w:t>
      </w:r>
    </w:p>
    <w:p w:rsidR="00BC5215" w:rsidRPr="00B26121" w:rsidRDefault="00BC5215" w:rsidP="007D570F">
      <w:pPr>
        <w:pStyle w:val="a8"/>
        <w:numPr>
          <w:ilvl w:val="0"/>
          <w:numId w:val="8"/>
        </w:numPr>
        <w:spacing w:after="0" w:line="240" w:lineRule="auto"/>
        <w:ind w:left="0" w:firstLine="360"/>
        <w:jc w:val="both"/>
        <w:rPr>
          <w:rFonts w:ascii="Times New Roman" w:hAnsi="Times New Roman" w:cs="Times New Roman"/>
          <w:sz w:val="28"/>
          <w:szCs w:val="28"/>
        </w:rPr>
      </w:pPr>
      <w:r w:rsidRPr="00B26121">
        <w:rPr>
          <w:rFonts w:ascii="Times New Roman" w:hAnsi="Times New Roman" w:cs="Times New Roman"/>
          <w:sz w:val="28"/>
          <w:szCs w:val="28"/>
        </w:rPr>
        <w:t xml:space="preserve">Дайте понятие конкурсного производства. Изложите порядок проведения конкурсного производства при осуществлении санации должника.  </w:t>
      </w:r>
    </w:p>
    <w:p w:rsidR="00BC5215" w:rsidRPr="00B26121" w:rsidRDefault="00BC5215" w:rsidP="007D570F">
      <w:pPr>
        <w:pStyle w:val="a8"/>
        <w:numPr>
          <w:ilvl w:val="0"/>
          <w:numId w:val="8"/>
        </w:numPr>
        <w:spacing w:after="0" w:line="240" w:lineRule="auto"/>
        <w:ind w:left="0" w:firstLine="360"/>
        <w:jc w:val="both"/>
        <w:rPr>
          <w:rFonts w:ascii="Times New Roman" w:hAnsi="Times New Roman" w:cs="Times New Roman"/>
          <w:sz w:val="28"/>
          <w:szCs w:val="28"/>
        </w:rPr>
      </w:pPr>
      <w:r w:rsidRPr="00B26121">
        <w:rPr>
          <w:rFonts w:ascii="Times New Roman" w:hAnsi="Times New Roman" w:cs="Times New Roman"/>
          <w:sz w:val="28"/>
          <w:szCs w:val="28"/>
        </w:rPr>
        <w:t>Дайте понятие конкурсного производства. Изложите порядок проведения конкурсного производства при осуществлении ликвидации должника.</w:t>
      </w:r>
    </w:p>
    <w:p w:rsidR="00BC5215" w:rsidRPr="00B26121" w:rsidRDefault="00BC5215" w:rsidP="007D570F">
      <w:pPr>
        <w:pStyle w:val="a8"/>
        <w:numPr>
          <w:ilvl w:val="0"/>
          <w:numId w:val="8"/>
        </w:numPr>
        <w:spacing w:after="0" w:line="240" w:lineRule="auto"/>
        <w:ind w:left="0" w:firstLine="360"/>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понятие и элементы хозяйственных договоров.</w:t>
      </w:r>
    </w:p>
    <w:p w:rsidR="00BC5215" w:rsidRPr="00B26121" w:rsidRDefault="00BC5215" w:rsidP="007D570F">
      <w:pPr>
        <w:pStyle w:val="a8"/>
        <w:numPr>
          <w:ilvl w:val="0"/>
          <w:numId w:val="8"/>
        </w:numPr>
        <w:spacing w:after="0" w:line="240" w:lineRule="auto"/>
        <w:ind w:left="0" w:firstLine="360"/>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порядок заключения  хозяйственных договоров.</w:t>
      </w:r>
    </w:p>
    <w:p w:rsidR="00BC5215" w:rsidRPr="00B26121" w:rsidRDefault="00BC5215" w:rsidP="007D570F">
      <w:pPr>
        <w:pStyle w:val="a8"/>
        <w:numPr>
          <w:ilvl w:val="0"/>
          <w:numId w:val="8"/>
        </w:numPr>
        <w:spacing w:after="0" w:line="240" w:lineRule="auto"/>
        <w:ind w:left="0" w:firstLine="360"/>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изменения и прекращения хозяйственных договоров.</w:t>
      </w:r>
    </w:p>
    <w:p w:rsidR="00BC5215" w:rsidRPr="00B26121" w:rsidRDefault="00BC5215" w:rsidP="007D570F">
      <w:pPr>
        <w:pStyle w:val="a8"/>
        <w:numPr>
          <w:ilvl w:val="0"/>
          <w:numId w:val="8"/>
        </w:numPr>
        <w:spacing w:after="0" w:line="240" w:lineRule="auto"/>
        <w:ind w:left="0" w:firstLine="360"/>
        <w:jc w:val="both"/>
        <w:rPr>
          <w:rFonts w:ascii="Times New Roman" w:hAnsi="Times New Roman" w:cs="Times New Roman"/>
          <w:sz w:val="28"/>
          <w:szCs w:val="28"/>
        </w:rPr>
      </w:pPr>
      <w:r w:rsidRPr="00B26121">
        <w:rPr>
          <w:rFonts w:ascii="Times New Roman" w:hAnsi="Times New Roman" w:cs="Times New Roman"/>
          <w:sz w:val="28"/>
          <w:szCs w:val="28"/>
        </w:rPr>
        <w:t>Изложите порядок заключения хозяйственного договора в обязательном порядке и при проведении торгов.</w:t>
      </w:r>
    </w:p>
    <w:p w:rsidR="00BC5215" w:rsidRPr="00B26121" w:rsidRDefault="00BC5215" w:rsidP="007D570F">
      <w:pPr>
        <w:pStyle w:val="a8"/>
        <w:numPr>
          <w:ilvl w:val="0"/>
          <w:numId w:val="8"/>
        </w:numPr>
        <w:spacing w:after="0" w:line="240" w:lineRule="auto"/>
        <w:ind w:left="0" w:firstLine="360"/>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ответственность субъектов хозяйственной деятельности (основания, условия).</w:t>
      </w:r>
    </w:p>
    <w:p w:rsidR="00BC5215" w:rsidRPr="00B26121" w:rsidRDefault="00BC5215" w:rsidP="007D570F">
      <w:pPr>
        <w:pStyle w:val="a8"/>
        <w:numPr>
          <w:ilvl w:val="0"/>
          <w:numId w:val="8"/>
        </w:numPr>
        <w:spacing w:after="0" w:line="240" w:lineRule="auto"/>
        <w:ind w:left="0" w:firstLine="360"/>
        <w:jc w:val="both"/>
        <w:rPr>
          <w:rFonts w:ascii="Times New Roman" w:hAnsi="Times New Roman" w:cs="Times New Roman"/>
          <w:sz w:val="28"/>
          <w:szCs w:val="28"/>
        </w:rPr>
      </w:pPr>
      <w:r w:rsidRPr="00B26121">
        <w:rPr>
          <w:rFonts w:ascii="Times New Roman" w:hAnsi="Times New Roman" w:cs="Times New Roman"/>
          <w:sz w:val="28"/>
          <w:szCs w:val="28"/>
        </w:rPr>
        <w:t xml:space="preserve">Охарактеризуйте понятие, функции и классификацию санкций </w:t>
      </w:r>
      <w:r w:rsidR="00F40450" w:rsidRPr="00B26121">
        <w:rPr>
          <w:rFonts w:ascii="Times New Roman" w:hAnsi="Times New Roman" w:cs="Times New Roman"/>
          <w:sz w:val="28"/>
          <w:szCs w:val="28"/>
        </w:rPr>
        <w:t xml:space="preserve">в хозяйственных правоотношениях. </w:t>
      </w:r>
      <w:r w:rsidRPr="00B26121">
        <w:rPr>
          <w:rFonts w:ascii="Times New Roman" w:hAnsi="Times New Roman" w:cs="Times New Roman"/>
          <w:sz w:val="28"/>
          <w:szCs w:val="28"/>
        </w:rPr>
        <w:t>Охарактеризуйте  имущественную ответственность субъектов хозяйствования.</w:t>
      </w:r>
    </w:p>
    <w:p w:rsidR="00BC5215" w:rsidRPr="00B26121" w:rsidRDefault="00BC5215" w:rsidP="007D570F">
      <w:pPr>
        <w:pStyle w:val="a8"/>
        <w:numPr>
          <w:ilvl w:val="0"/>
          <w:numId w:val="8"/>
        </w:numPr>
        <w:spacing w:after="0" w:line="240" w:lineRule="auto"/>
        <w:ind w:left="0" w:firstLine="360"/>
        <w:jc w:val="both"/>
        <w:rPr>
          <w:rFonts w:ascii="Times New Roman" w:hAnsi="Times New Roman" w:cs="Times New Roman"/>
          <w:sz w:val="28"/>
          <w:szCs w:val="28"/>
        </w:rPr>
      </w:pPr>
      <w:r w:rsidRPr="00B26121">
        <w:rPr>
          <w:rFonts w:ascii="Times New Roman" w:hAnsi="Times New Roman" w:cs="Times New Roman"/>
          <w:sz w:val="28"/>
          <w:szCs w:val="28"/>
        </w:rPr>
        <w:t>Раскройте содержание технического нормирования и стандартизации в хозяйственной деятельности.</w:t>
      </w:r>
      <w:r w:rsidR="00673DA7" w:rsidRPr="00B26121">
        <w:rPr>
          <w:rFonts w:ascii="Times New Roman" w:hAnsi="Times New Roman" w:cs="Times New Roman"/>
          <w:sz w:val="28"/>
          <w:szCs w:val="28"/>
        </w:rPr>
        <w:t xml:space="preserve"> Охаракт</w:t>
      </w:r>
      <w:r w:rsidR="00307530" w:rsidRPr="00B26121">
        <w:rPr>
          <w:rFonts w:ascii="Times New Roman" w:hAnsi="Times New Roman" w:cs="Times New Roman"/>
          <w:sz w:val="28"/>
          <w:szCs w:val="28"/>
        </w:rPr>
        <w:t>еризуйте правовые формы стандартизации.</w:t>
      </w:r>
    </w:p>
    <w:p w:rsidR="00BC5215" w:rsidRPr="00B26121" w:rsidRDefault="00BC5215" w:rsidP="007D570F">
      <w:pPr>
        <w:pStyle w:val="a8"/>
        <w:numPr>
          <w:ilvl w:val="0"/>
          <w:numId w:val="8"/>
        </w:numPr>
        <w:spacing w:after="0" w:line="240" w:lineRule="auto"/>
        <w:ind w:left="0" w:firstLine="360"/>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понятие и виды цен и тарифов. Назовите правовые источники законодательства о ценах и ценообразовании.</w:t>
      </w:r>
      <w:r w:rsidR="00307530" w:rsidRPr="00B26121">
        <w:rPr>
          <w:rFonts w:ascii="Times New Roman" w:hAnsi="Times New Roman" w:cs="Times New Roman"/>
          <w:sz w:val="28"/>
          <w:szCs w:val="28"/>
        </w:rPr>
        <w:t xml:space="preserve"> Раскройте порядок осуществления контроля за соблюдением дисциплины цен и ответственности за ее нарушения</w:t>
      </w:r>
    </w:p>
    <w:p w:rsidR="00BC5215" w:rsidRPr="00B26121" w:rsidRDefault="00BC5215" w:rsidP="007D570F">
      <w:pPr>
        <w:pStyle w:val="a8"/>
        <w:numPr>
          <w:ilvl w:val="0"/>
          <w:numId w:val="8"/>
        </w:numPr>
        <w:spacing w:after="0" w:line="240" w:lineRule="auto"/>
        <w:ind w:left="0" w:firstLine="360"/>
        <w:jc w:val="both"/>
        <w:rPr>
          <w:rFonts w:ascii="Times New Roman" w:hAnsi="Times New Roman" w:cs="Times New Roman"/>
          <w:sz w:val="28"/>
          <w:szCs w:val="28"/>
        </w:rPr>
      </w:pPr>
      <w:r w:rsidRPr="00B26121">
        <w:rPr>
          <w:rFonts w:ascii="Times New Roman" w:hAnsi="Times New Roman" w:cs="Times New Roman"/>
          <w:sz w:val="28"/>
          <w:szCs w:val="28"/>
        </w:rPr>
        <w:t xml:space="preserve">Дайте определение понятия </w:t>
      </w:r>
      <w:r w:rsidR="00B26121">
        <w:rPr>
          <w:rFonts w:ascii="Times New Roman" w:hAnsi="Times New Roman" w:cs="Times New Roman"/>
          <w:sz w:val="28"/>
          <w:szCs w:val="28"/>
        </w:rPr>
        <w:t>«</w:t>
      </w:r>
      <w:r w:rsidRPr="00B26121">
        <w:rPr>
          <w:rFonts w:ascii="Times New Roman" w:hAnsi="Times New Roman" w:cs="Times New Roman"/>
          <w:sz w:val="28"/>
          <w:szCs w:val="28"/>
        </w:rPr>
        <w:t>биржа</w:t>
      </w:r>
      <w:r w:rsidR="00B26121">
        <w:rPr>
          <w:rFonts w:ascii="Times New Roman" w:hAnsi="Times New Roman" w:cs="Times New Roman"/>
          <w:sz w:val="28"/>
          <w:szCs w:val="28"/>
        </w:rPr>
        <w:t>»</w:t>
      </w:r>
      <w:r w:rsidRPr="00B26121">
        <w:rPr>
          <w:rFonts w:ascii="Times New Roman" w:hAnsi="Times New Roman" w:cs="Times New Roman"/>
          <w:sz w:val="28"/>
          <w:szCs w:val="28"/>
        </w:rPr>
        <w:t>. Охарактеризуйте правовое регулирование деятельности товарной</w:t>
      </w:r>
      <w:r w:rsidR="00B92521" w:rsidRPr="00B26121">
        <w:rPr>
          <w:rFonts w:ascii="Times New Roman" w:hAnsi="Times New Roman" w:cs="Times New Roman"/>
          <w:sz w:val="28"/>
          <w:szCs w:val="28"/>
        </w:rPr>
        <w:t xml:space="preserve"> и фондовой </w:t>
      </w:r>
      <w:r w:rsidRPr="00B26121">
        <w:rPr>
          <w:rFonts w:ascii="Times New Roman" w:hAnsi="Times New Roman" w:cs="Times New Roman"/>
          <w:sz w:val="28"/>
          <w:szCs w:val="28"/>
        </w:rPr>
        <w:t xml:space="preserve"> биржи.</w:t>
      </w:r>
    </w:p>
    <w:p w:rsidR="00BC5215" w:rsidRPr="00B26121" w:rsidRDefault="00BC5215" w:rsidP="007D570F">
      <w:pPr>
        <w:pStyle w:val="a8"/>
        <w:numPr>
          <w:ilvl w:val="0"/>
          <w:numId w:val="8"/>
        </w:numPr>
        <w:spacing w:after="0" w:line="240" w:lineRule="auto"/>
        <w:ind w:left="0" w:firstLine="360"/>
        <w:jc w:val="both"/>
        <w:rPr>
          <w:rFonts w:ascii="Times New Roman" w:hAnsi="Times New Roman" w:cs="Times New Roman"/>
          <w:sz w:val="28"/>
          <w:szCs w:val="28"/>
        </w:rPr>
      </w:pPr>
      <w:r w:rsidRPr="00B26121">
        <w:rPr>
          <w:rFonts w:ascii="Times New Roman" w:hAnsi="Times New Roman" w:cs="Times New Roman"/>
          <w:sz w:val="28"/>
          <w:szCs w:val="28"/>
        </w:rPr>
        <w:t>Дайте понятие биржевой сделки. Назовите виды биржевых сделок. Изложите особенности заключения  биржевых сделок.</w:t>
      </w:r>
    </w:p>
    <w:p w:rsidR="00B92521" w:rsidRPr="00B26121" w:rsidRDefault="00BC5215" w:rsidP="007D570F">
      <w:pPr>
        <w:pStyle w:val="a8"/>
        <w:numPr>
          <w:ilvl w:val="0"/>
          <w:numId w:val="8"/>
        </w:numPr>
        <w:spacing w:after="0" w:line="240" w:lineRule="auto"/>
        <w:ind w:left="0" w:firstLine="360"/>
        <w:jc w:val="both"/>
        <w:rPr>
          <w:rFonts w:ascii="Times New Roman" w:hAnsi="Times New Roman" w:cs="Times New Roman"/>
          <w:sz w:val="28"/>
          <w:szCs w:val="28"/>
        </w:rPr>
      </w:pPr>
      <w:r w:rsidRPr="00B26121">
        <w:rPr>
          <w:rFonts w:ascii="Times New Roman" w:hAnsi="Times New Roman" w:cs="Times New Roman"/>
          <w:sz w:val="28"/>
          <w:szCs w:val="28"/>
        </w:rPr>
        <w:t>Раскройте понятие монополистической деятельности и конкурентного права.</w:t>
      </w:r>
      <w:r w:rsidR="00B92521" w:rsidRPr="00B26121">
        <w:rPr>
          <w:rFonts w:ascii="Times New Roman" w:hAnsi="Times New Roman" w:cs="Times New Roman"/>
          <w:sz w:val="28"/>
          <w:szCs w:val="28"/>
        </w:rPr>
        <w:t xml:space="preserve"> Охарактеризуйте способы антимонопольного регулирования.</w:t>
      </w:r>
    </w:p>
    <w:p w:rsidR="00BC5215" w:rsidRPr="00B26121" w:rsidRDefault="00BC5215" w:rsidP="007D570F">
      <w:pPr>
        <w:pStyle w:val="a8"/>
        <w:numPr>
          <w:ilvl w:val="0"/>
          <w:numId w:val="8"/>
        </w:numPr>
        <w:spacing w:after="0" w:line="240" w:lineRule="auto"/>
        <w:ind w:left="0" w:firstLine="360"/>
        <w:jc w:val="both"/>
        <w:rPr>
          <w:rFonts w:ascii="Times New Roman" w:hAnsi="Times New Roman" w:cs="Times New Roman"/>
          <w:sz w:val="28"/>
          <w:szCs w:val="28"/>
        </w:rPr>
      </w:pPr>
      <w:r w:rsidRPr="00B26121">
        <w:rPr>
          <w:rFonts w:ascii="Times New Roman" w:hAnsi="Times New Roman" w:cs="Times New Roman"/>
          <w:sz w:val="28"/>
          <w:szCs w:val="28"/>
        </w:rPr>
        <w:t>Раскройте понятие недобросовестной конкуренции.</w:t>
      </w:r>
      <w:r w:rsidR="00CA1EBD" w:rsidRPr="00B26121">
        <w:rPr>
          <w:rFonts w:ascii="Times New Roman" w:hAnsi="Times New Roman" w:cs="Times New Roman"/>
          <w:sz w:val="28"/>
          <w:szCs w:val="28"/>
        </w:rPr>
        <w:t xml:space="preserve"> Охарактеризуйте порядок осуществления защиты от недобросовестной конкуренции</w:t>
      </w:r>
    </w:p>
    <w:p w:rsidR="00BC5215" w:rsidRPr="00B26121" w:rsidRDefault="00BC5215" w:rsidP="007D570F">
      <w:pPr>
        <w:pStyle w:val="a8"/>
        <w:numPr>
          <w:ilvl w:val="0"/>
          <w:numId w:val="8"/>
        </w:numPr>
        <w:spacing w:after="0" w:line="240" w:lineRule="auto"/>
        <w:ind w:left="0" w:firstLine="360"/>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порядок осуществления защиты от недобросовестной конкуренции.</w:t>
      </w:r>
    </w:p>
    <w:p w:rsidR="004739AC" w:rsidRPr="00B26121" w:rsidRDefault="00BC5215" w:rsidP="007D570F">
      <w:pPr>
        <w:pStyle w:val="a8"/>
        <w:numPr>
          <w:ilvl w:val="0"/>
          <w:numId w:val="8"/>
        </w:numPr>
        <w:spacing w:after="0" w:line="240" w:lineRule="auto"/>
        <w:ind w:left="0" w:firstLine="360"/>
        <w:jc w:val="both"/>
        <w:rPr>
          <w:rFonts w:ascii="Times New Roman" w:hAnsi="Times New Roman"/>
          <w:sz w:val="28"/>
          <w:szCs w:val="28"/>
        </w:rPr>
      </w:pPr>
      <w:r w:rsidRPr="00B26121">
        <w:rPr>
          <w:rFonts w:ascii="Times New Roman" w:hAnsi="Times New Roman" w:cs="Times New Roman"/>
          <w:sz w:val="28"/>
          <w:szCs w:val="28"/>
        </w:rPr>
        <w:t>Охарактеризуйте понятие и правовое регулирование банковской деятельности. Охарактеризуйте банковскую систему Республики Беларусь.</w:t>
      </w:r>
      <w:r w:rsidR="00CA1EBD" w:rsidRPr="00B26121">
        <w:rPr>
          <w:rFonts w:ascii="Times New Roman" w:hAnsi="Times New Roman" w:cs="Times New Roman"/>
          <w:sz w:val="28"/>
          <w:szCs w:val="28"/>
        </w:rPr>
        <w:t xml:space="preserve"> Раскройте правовое положение Национального банка Республики Беларусь</w:t>
      </w:r>
    </w:p>
    <w:p w:rsidR="00C14B40" w:rsidRPr="00B26121" w:rsidRDefault="00BC5215" w:rsidP="007D570F">
      <w:pPr>
        <w:pStyle w:val="a8"/>
        <w:numPr>
          <w:ilvl w:val="0"/>
          <w:numId w:val="8"/>
        </w:numPr>
        <w:spacing w:after="0" w:line="240" w:lineRule="auto"/>
        <w:ind w:left="0" w:firstLine="360"/>
        <w:jc w:val="both"/>
        <w:rPr>
          <w:rFonts w:ascii="Times New Roman" w:hAnsi="Times New Roman"/>
          <w:sz w:val="28"/>
          <w:szCs w:val="28"/>
        </w:rPr>
      </w:pPr>
      <w:r w:rsidRPr="00B26121">
        <w:rPr>
          <w:rFonts w:ascii="Times New Roman" w:hAnsi="Times New Roman" w:cs="Times New Roman"/>
          <w:sz w:val="28"/>
          <w:szCs w:val="28"/>
        </w:rPr>
        <w:t>Изложите порядок государственного контроля за деятельностью банков и иных кредитно-финансовых организаций и их ответственность.</w:t>
      </w:r>
    </w:p>
    <w:p w:rsidR="00EB3866" w:rsidRPr="00B26121" w:rsidRDefault="00EB3866" w:rsidP="00EB3866">
      <w:pPr>
        <w:spacing w:after="0" w:line="240" w:lineRule="auto"/>
        <w:ind w:left="142"/>
        <w:jc w:val="both"/>
        <w:rPr>
          <w:rFonts w:ascii="Times New Roman" w:hAnsi="Times New Roman"/>
          <w:sz w:val="28"/>
          <w:szCs w:val="28"/>
        </w:rPr>
      </w:pPr>
    </w:p>
    <w:p w:rsidR="00C14B40" w:rsidRPr="00B26121" w:rsidRDefault="0026162B" w:rsidP="0026162B">
      <w:pPr>
        <w:spacing w:after="0" w:line="240" w:lineRule="auto"/>
        <w:jc w:val="both"/>
        <w:rPr>
          <w:rFonts w:ascii="Times New Roman" w:hAnsi="Times New Roman"/>
          <w:sz w:val="28"/>
          <w:szCs w:val="28"/>
        </w:rPr>
      </w:pPr>
      <w:r w:rsidRPr="00B26121">
        <w:rPr>
          <w:rFonts w:ascii="Times New Roman" w:hAnsi="Times New Roman"/>
          <w:sz w:val="28"/>
          <w:szCs w:val="28"/>
        </w:rPr>
        <w:t xml:space="preserve">      33. </w:t>
      </w:r>
      <w:r w:rsidR="00C14B40" w:rsidRPr="00B26121">
        <w:rPr>
          <w:rFonts w:ascii="Times New Roman" w:hAnsi="Times New Roman"/>
          <w:sz w:val="28"/>
          <w:szCs w:val="28"/>
        </w:rPr>
        <w:t>Гражданин Витковский решил заняться изданием и реализацией книг и обратился в райисполком с заявлением о регистрации его в качестве предпринимателя. Однако исполком в регистрации отказал со ссылкой на то, что данный вид предпринимательской деятельности подлежит лицензированию. Витковский обратился за получением лицензии в Министерство информации, которое отказало ему в этом по мотиву заполненности рынка книжной продукции.</w:t>
      </w:r>
    </w:p>
    <w:p w:rsidR="00C14B40" w:rsidRPr="00B26121" w:rsidRDefault="00C14B40" w:rsidP="0026162B">
      <w:pPr>
        <w:pStyle w:val="a9"/>
        <w:ind w:firstLine="284"/>
        <w:jc w:val="both"/>
        <w:rPr>
          <w:rFonts w:ascii="Times New Roman" w:hAnsi="Times New Roman"/>
          <w:i/>
          <w:sz w:val="28"/>
          <w:szCs w:val="28"/>
        </w:rPr>
      </w:pPr>
      <w:r w:rsidRPr="00B26121">
        <w:rPr>
          <w:rFonts w:ascii="Times New Roman" w:hAnsi="Times New Roman"/>
          <w:i/>
          <w:sz w:val="28"/>
          <w:szCs w:val="28"/>
        </w:rPr>
        <w:t xml:space="preserve">Дайте правовую оценку действиям исполкома и Министерства информации. </w:t>
      </w:r>
    </w:p>
    <w:p w:rsidR="009F7EB4" w:rsidRPr="00B26121" w:rsidRDefault="00C14B40" w:rsidP="0026162B">
      <w:pPr>
        <w:pStyle w:val="a9"/>
        <w:ind w:firstLine="284"/>
        <w:jc w:val="both"/>
        <w:rPr>
          <w:rFonts w:ascii="Times New Roman" w:hAnsi="Times New Roman"/>
          <w:i/>
          <w:sz w:val="28"/>
          <w:szCs w:val="28"/>
        </w:rPr>
      </w:pPr>
      <w:r w:rsidRPr="00B26121">
        <w:rPr>
          <w:rFonts w:ascii="Times New Roman" w:hAnsi="Times New Roman"/>
          <w:i/>
          <w:sz w:val="28"/>
          <w:szCs w:val="28"/>
        </w:rPr>
        <w:t>Как следует поступить Витковскому?</w:t>
      </w:r>
      <w:r w:rsidR="009F7EB4" w:rsidRPr="00B26121">
        <w:rPr>
          <w:rFonts w:ascii="Times New Roman" w:hAnsi="Times New Roman"/>
          <w:i/>
          <w:sz w:val="28"/>
          <w:szCs w:val="28"/>
        </w:rPr>
        <w:t xml:space="preserve"> </w:t>
      </w:r>
    </w:p>
    <w:p w:rsidR="00EB3866" w:rsidRPr="00B26121" w:rsidRDefault="00EB3866" w:rsidP="00EB3866">
      <w:pPr>
        <w:pStyle w:val="a9"/>
        <w:jc w:val="both"/>
        <w:rPr>
          <w:rFonts w:ascii="Times New Roman" w:hAnsi="Times New Roman"/>
          <w:sz w:val="28"/>
          <w:szCs w:val="28"/>
        </w:rPr>
      </w:pPr>
    </w:p>
    <w:p w:rsidR="00B52C5C" w:rsidRPr="00B26121" w:rsidRDefault="0026162B" w:rsidP="00EB3866">
      <w:pPr>
        <w:pStyle w:val="a9"/>
        <w:jc w:val="both"/>
        <w:rPr>
          <w:rFonts w:ascii="Times New Roman" w:hAnsi="Times New Roman"/>
          <w:sz w:val="28"/>
          <w:szCs w:val="28"/>
        </w:rPr>
      </w:pPr>
      <w:r w:rsidRPr="00B26121">
        <w:rPr>
          <w:rFonts w:ascii="Times New Roman" w:hAnsi="Times New Roman"/>
          <w:sz w:val="28"/>
          <w:szCs w:val="28"/>
        </w:rPr>
        <w:t xml:space="preserve">     34. </w:t>
      </w:r>
      <w:r w:rsidR="00B52C5C" w:rsidRPr="00B26121">
        <w:rPr>
          <w:rFonts w:ascii="Times New Roman" w:hAnsi="Times New Roman"/>
          <w:sz w:val="28"/>
          <w:szCs w:val="28"/>
        </w:rPr>
        <w:t>Граждане Авдонин и Варожейкин</w:t>
      </w:r>
      <w:r w:rsidR="009F7EB4" w:rsidRPr="00B26121">
        <w:rPr>
          <w:rFonts w:ascii="Times New Roman" w:hAnsi="Times New Roman"/>
          <w:sz w:val="28"/>
          <w:szCs w:val="28"/>
        </w:rPr>
        <w:t xml:space="preserve"> приняли решение 27 декабря 2016</w:t>
      </w:r>
      <w:r w:rsidR="00B52C5C" w:rsidRPr="00B26121">
        <w:rPr>
          <w:rFonts w:ascii="Times New Roman" w:hAnsi="Times New Roman"/>
          <w:sz w:val="28"/>
          <w:szCs w:val="28"/>
        </w:rPr>
        <w:t xml:space="preserve"> г. ликвидировать предприятие, учредителями которого они являются. Однако их ООО </w:t>
      </w:r>
      <w:r w:rsidR="00B26121">
        <w:rPr>
          <w:rFonts w:ascii="Times New Roman" w:hAnsi="Times New Roman"/>
          <w:sz w:val="28"/>
          <w:szCs w:val="28"/>
        </w:rPr>
        <w:t>«</w:t>
      </w:r>
      <w:r w:rsidR="00B52C5C" w:rsidRPr="00B26121">
        <w:rPr>
          <w:rFonts w:ascii="Times New Roman" w:hAnsi="Times New Roman"/>
          <w:sz w:val="28"/>
          <w:szCs w:val="28"/>
        </w:rPr>
        <w:t>С</w:t>
      </w:r>
      <w:r w:rsidR="00B26121">
        <w:rPr>
          <w:rFonts w:ascii="Times New Roman" w:hAnsi="Times New Roman"/>
          <w:sz w:val="28"/>
          <w:szCs w:val="28"/>
        </w:rPr>
        <w:t>»</w:t>
      </w:r>
      <w:r w:rsidR="00B52C5C" w:rsidRPr="00B26121">
        <w:rPr>
          <w:rFonts w:ascii="Times New Roman" w:hAnsi="Times New Roman"/>
          <w:sz w:val="28"/>
          <w:szCs w:val="28"/>
        </w:rPr>
        <w:t xml:space="preserve"> было исключено из Един</w:t>
      </w:r>
      <w:r w:rsidR="009F7EB4" w:rsidRPr="00B26121">
        <w:rPr>
          <w:rFonts w:ascii="Times New Roman" w:hAnsi="Times New Roman"/>
          <w:sz w:val="28"/>
          <w:szCs w:val="28"/>
        </w:rPr>
        <w:t>ого регистра только 1 марта 2017 г. 1 февраля 2017</w:t>
      </w:r>
      <w:r w:rsidR="00B52C5C" w:rsidRPr="00B26121">
        <w:rPr>
          <w:rFonts w:ascii="Times New Roman" w:hAnsi="Times New Roman"/>
          <w:sz w:val="28"/>
          <w:szCs w:val="28"/>
        </w:rPr>
        <w:t xml:space="preserve"> г. банк предъявил требование к ООО </w:t>
      </w:r>
      <w:r w:rsidR="00B26121">
        <w:rPr>
          <w:rFonts w:ascii="Times New Roman" w:hAnsi="Times New Roman"/>
          <w:sz w:val="28"/>
          <w:szCs w:val="28"/>
        </w:rPr>
        <w:t>«</w:t>
      </w:r>
      <w:r w:rsidR="00B52C5C" w:rsidRPr="00B26121">
        <w:rPr>
          <w:rFonts w:ascii="Times New Roman" w:hAnsi="Times New Roman"/>
          <w:sz w:val="28"/>
          <w:szCs w:val="28"/>
        </w:rPr>
        <w:t>С</w:t>
      </w:r>
      <w:r w:rsidR="00B26121">
        <w:rPr>
          <w:rFonts w:ascii="Times New Roman" w:hAnsi="Times New Roman"/>
          <w:sz w:val="28"/>
          <w:szCs w:val="28"/>
        </w:rPr>
        <w:t>»</w:t>
      </w:r>
      <w:r w:rsidR="00B52C5C" w:rsidRPr="00B26121">
        <w:rPr>
          <w:rFonts w:ascii="Times New Roman" w:hAnsi="Times New Roman"/>
          <w:sz w:val="28"/>
          <w:szCs w:val="28"/>
        </w:rPr>
        <w:t xml:space="preserve"> о выплате процентов по ранее выданному кредиту. Авдонин и Варожейкин возражали против искового требования на том основании, что их предприятия больше не существует.</w:t>
      </w:r>
    </w:p>
    <w:p w:rsidR="00194FBC" w:rsidRPr="00B26121" w:rsidRDefault="00B52C5C" w:rsidP="00194FBC">
      <w:pPr>
        <w:pStyle w:val="a8"/>
        <w:spacing w:after="0" w:line="240" w:lineRule="auto"/>
        <w:ind w:left="142"/>
        <w:jc w:val="both"/>
        <w:rPr>
          <w:rFonts w:ascii="Times New Roman" w:hAnsi="Times New Roman"/>
          <w:i/>
          <w:sz w:val="28"/>
          <w:szCs w:val="28"/>
        </w:rPr>
      </w:pPr>
      <w:r w:rsidRPr="00B26121">
        <w:rPr>
          <w:rFonts w:ascii="Times New Roman" w:hAnsi="Times New Roman"/>
          <w:i/>
          <w:sz w:val="28"/>
          <w:szCs w:val="28"/>
        </w:rPr>
        <w:t>Оцените доводы Авдонина и Варожейкина. Свой ответ обоснуйте.</w:t>
      </w:r>
    </w:p>
    <w:p w:rsidR="0026162B" w:rsidRPr="00B26121" w:rsidRDefault="0026162B" w:rsidP="00194FBC">
      <w:pPr>
        <w:pStyle w:val="a8"/>
        <w:spacing w:after="0" w:line="240" w:lineRule="auto"/>
        <w:ind w:left="142"/>
        <w:jc w:val="both"/>
        <w:rPr>
          <w:rFonts w:ascii="Times New Roman" w:eastAsia="Times New Roman" w:hAnsi="Times New Roman" w:cs="Times New Roman"/>
          <w:color w:val="000000"/>
          <w:sz w:val="28"/>
          <w:szCs w:val="28"/>
          <w:lang w:eastAsia="ru-RU"/>
        </w:rPr>
      </w:pPr>
    </w:p>
    <w:p w:rsidR="00194FBC" w:rsidRPr="00B26121" w:rsidRDefault="0026162B" w:rsidP="00194FBC">
      <w:pPr>
        <w:pStyle w:val="a8"/>
        <w:spacing w:after="0" w:line="240" w:lineRule="auto"/>
        <w:ind w:left="142"/>
        <w:jc w:val="both"/>
        <w:rPr>
          <w:rFonts w:ascii="Times New Roman" w:eastAsia="Times New Roman" w:hAnsi="Times New Roman" w:cs="Times New Roman"/>
          <w:color w:val="000000"/>
          <w:sz w:val="28"/>
          <w:szCs w:val="28"/>
          <w:lang w:eastAsia="ru-RU"/>
        </w:rPr>
      </w:pPr>
      <w:r w:rsidRPr="00B26121">
        <w:rPr>
          <w:rFonts w:ascii="Times New Roman" w:eastAsia="Times New Roman" w:hAnsi="Times New Roman" w:cs="Times New Roman"/>
          <w:color w:val="000000"/>
          <w:sz w:val="28"/>
          <w:szCs w:val="28"/>
          <w:lang w:eastAsia="ru-RU"/>
        </w:rPr>
        <w:t xml:space="preserve">   35. </w:t>
      </w:r>
      <w:r w:rsidR="00194FBC" w:rsidRPr="00B26121">
        <w:rPr>
          <w:rFonts w:ascii="Times New Roman" w:eastAsia="Times New Roman" w:hAnsi="Times New Roman" w:cs="Times New Roman"/>
          <w:color w:val="000000"/>
          <w:sz w:val="28"/>
          <w:szCs w:val="28"/>
          <w:lang w:eastAsia="ru-RU"/>
        </w:rPr>
        <w:t xml:space="preserve">Учредители ОДО </w:t>
      </w:r>
      <w:r w:rsidR="00B26121">
        <w:rPr>
          <w:rFonts w:ascii="Times New Roman" w:eastAsia="Times New Roman" w:hAnsi="Times New Roman" w:cs="Times New Roman"/>
          <w:color w:val="000000"/>
          <w:sz w:val="28"/>
          <w:szCs w:val="28"/>
          <w:lang w:eastAsia="ru-RU"/>
        </w:rPr>
        <w:t>«</w:t>
      </w:r>
      <w:r w:rsidR="00194FBC" w:rsidRPr="00B26121">
        <w:rPr>
          <w:rFonts w:ascii="Times New Roman" w:eastAsia="Times New Roman" w:hAnsi="Times New Roman" w:cs="Times New Roman"/>
          <w:color w:val="000000"/>
          <w:sz w:val="28"/>
          <w:szCs w:val="28"/>
          <w:lang w:eastAsia="ru-RU"/>
        </w:rPr>
        <w:t>Минский универсам</w:t>
      </w:r>
      <w:r w:rsidR="00B26121">
        <w:rPr>
          <w:rFonts w:ascii="Times New Roman" w:eastAsia="Times New Roman" w:hAnsi="Times New Roman" w:cs="Times New Roman"/>
          <w:color w:val="000000"/>
          <w:sz w:val="28"/>
          <w:szCs w:val="28"/>
          <w:lang w:eastAsia="ru-RU"/>
        </w:rPr>
        <w:t>»</w:t>
      </w:r>
      <w:r w:rsidR="00194FBC" w:rsidRPr="00B26121">
        <w:rPr>
          <w:rFonts w:ascii="Times New Roman" w:eastAsia="Times New Roman" w:hAnsi="Times New Roman" w:cs="Times New Roman"/>
          <w:color w:val="000000"/>
          <w:sz w:val="28"/>
          <w:szCs w:val="28"/>
          <w:lang w:eastAsia="ru-RU"/>
        </w:rPr>
        <w:t xml:space="preserve"> обратились с пакетом до</w:t>
      </w:r>
      <w:r w:rsidR="00194FBC" w:rsidRPr="00B26121">
        <w:rPr>
          <w:rFonts w:ascii="Times New Roman" w:eastAsia="Times New Roman" w:hAnsi="Times New Roman" w:cs="Times New Roman"/>
          <w:color w:val="000000"/>
          <w:sz w:val="28"/>
          <w:szCs w:val="28"/>
          <w:lang w:eastAsia="ru-RU"/>
        </w:rPr>
        <w:softHyphen/>
        <w:t>кументов для регистрации юридического лица.</w:t>
      </w:r>
    </w:p>
    <w:p w:rsidR="00194FBC" w:rsidRPr="00B26121" w:rsidRDefault="00194FBC" w:rsidP="00194FBC">
      <w:pPr>
        <w:spacing w:after="0" w:line="240" w:lineRule="auto"/>
        <w:ind w:firstLine="567"/>
        <w:jc w:val="both"/>
        <w:rPr>
          <w:rFonts w:ascii="Times New Roman" w:eastAsia="Times New Roman" w:hAnsi="Times New Roman" w:cs="Times New Roman"/>
          <w:sz w:val="28"/>
          <w:szCs w:val="28"/>
          <w:lang w:eastAsia="ru-RU"/>
        </w:rPr>
      </w:pPr>
      <w:r w:rsidRPr="00B26121">
        <w:rPr>
          <w:rFonts w:ascii="Times New Roman" w:eastAsia="Times New Roman" w:hAnsi="Times New Roman" w:cs="Times New Roman"/>
          <w:color w:val="000000"/>
          <w:sz w:val="28"/>
          <w:szCs w:val="28"/>
          <w:lang w:eastAsia="ru-RU"/>
        </w:rPr>
        <w:t>Сотрудник отдела экономики Павцевич, пролистав их документы, ска</w:t>
      </w:r>
      <w:r w:rsidRPr="00B26121">
        <w:rPr>
          <w:rFonts w:ascii="Times New Roman" w:eastAsia="Times New Roman" w:hAnsi="Times New Roman" w:cs="Times New Roman"/>
          <w:color w:val="000000"/>
          <w:sz w:val="28"/>
          <w:szCs w:val="28"/>
          <w:lang w:eastAsia="ru-RU"/>
        </w:rPr>
        <w:softHyphen/>
        <w:t>зала, что принимать их не будет, поскольку, во-первых, в уставе безграмот</w:t>
      </w:r>
      <w:r w:rsidRPr="00B26121">
        <w:rPr>
          <w:rFonts w:ascii="Times New Roman" w:eastAsia="Times New Roman" w:hAnsi="Times New Roman" w:cs="Times New Roman"/>
          <w:color w:val="000000"/>
          <w:sz w:val="28"/>
          <w:szCs w:val="28"/>
          <w:lang w:eastAsia="ru-RU"/>
        </w:rPr>
        <w:softHyphen/>
        <w:t>но сформулировано условие о субсидиарной ответственности участников, во-вторых, адрес предприятия, указанный в уставе, - это многоквартир</w:t>
      </w:r>
      <w:r w:rsidRPr="00B26121">
        <w:rPr>
          <w:rFonts w:ascii="Times New Roman" w:eastAsia="Times New Roman" w:hAnsi="Times New Roman" w:cs="Times New Roman"/>
          <w:color w:val="000000"/>
          <w:sz w:val="28"/>
          <w:szCs w:val="28"/>
          <w:lang w:eastAsia="ru-RU"/>
        </w:rPr>
        <w:softHyphen/>
        <w:t>ный жилой дом, в котором никаких офисных помещений нет, а в-третьих, заявление на регистрацию заполнено неправильно. Павцевич также поин</w:t>
      </w:r>
      <w:r w:rsidRPr="00B26121">
        <w:rPr>
          <w:rFonts w:ascii="Times New Roman" w:eastAsia="Times New Roman" w:hAnsi="Times New Roman" w:cs="Times New Roman"/>
          <w:color w:val="000000"/>
          <w:sz w:val="28"/>
          <w:szCs w:val="28"/>
          <w:lang w:eastAsia="ru-RU"/>
        </w:rPr>
        <w:softHyphen/>
        <w:t>тересовалась, не имеет ли кто-либо из учредителей судимости. Один из них сказал, что имеет две, но от своих товарищей он этого не скрывает.</w:t>
      </w:r>
    </w:p>
    <w:p w:rsidR="00194FBC" w:rsidRPr="00B26121" w:rsidRDefault="00194FBC" w:rsidP="00194FBC">
      <w:pPr>
        <w:spacing w:after="0" w:line="240" w:lineRule="auto"/>
        <w:ind w:firstLine="567"/>
        <w:jc w:val="both"/>
        <w:rPr>
          <w:rFonts w:ascii="Times New Roman" w:eastAsia="Times New Roman" w:hAnsi="Times New Roman" w:cs="Times New Roman"/>
          <w:iCs/>
          <w:color w:val="000000"/>
          <w:sz w:val="28"/>
          <w:szCs w:val="28"/>
          <w:lang w:eastAsia="ru-RU"/>
        </w:rPr>
      </w:pPr>
      <w:r w:rsidRPr="00B26121">
        <w:rPr>
          <w:rFonts w:ascii="Times New Roman" w:eastAsia="Times New Roman" w:hAnsi="Times New Roman" w:cs="Times New Roman"/>
          <w:i/>
          <w:iCs/>
          <w:color w:val="000000"/>
          <w:sz w:val="28"/>
          <w:szCs w:val="28"/>
          <w:lang w:eastAsia="ru-RU"/>
        </w:rPr>
        <w:t>Какие правила установлены для государственной регистрации юри</w:t>
      </w:r>
      <w:r w:rsidRPr="00B26121">
        <w:rPr>
          <w:rFonts w:ascii="Times New Roman" w:eastAsia="Times New Roman" w:hAnsi="Times New Roman" w:cs="Times New Roman"/>
          <w:i/>
          <w:iCs/>
          <w:color w:val="000000"/>
          <w:sz w:val="28"/>
          <w:szCs w:val="28"/>
          <w:lang w:eastAsia="ru-RU"/>
        </w:rPr>
        <w:softHyphen/>
        <w:t>дических лиц? В чем состоят обязанности регистрирующего органа? По каким основаниям можно отказать в государственной регистрации юридического лица? Дайте юридическую оценку ситуации.</w:t>
      </w:r>
    </w:p>
    <w:p w:rsidR="00EB3866" w:rsidRPr="00B26121" w:rsidRDefault="0068633C" w:rsidP="00EB3866">
      <w:pPr>
        <w:spacing w:after="0" w:line="240" w:lineRule="auto"/>
        <w:jc w:val="both"/>
        <w:rPr>
          <w:rFonts w:ascii="Times New Roman" w:eastAsia="Times New Roman" w:hAnsi="Times New Roman" w:cs="Times New Roman"/>
          <w:iCs/>
          <w:color w:val="000000"/>
          <w:sz w:val="28"/>
          <w:szCs w:val="28"/>
          <w:lang w:eastAsia="ru-RU"/>
        </w:rPr>
      </w:pPr>
      <w:r w:rsidRPr="00B26121">
        <w:rPr>
          <w:rFonts w:ascii="Times New Roman" w:eastAsia="Times New Roman" w:hAnsi="Times New Roman" w:cs="Times New Roman"/>
          <w:iCs/>
          <w:color w:val="000000"/>
          <w:sz w:val="28"/>
          <w:szCs w:val="28"/>
          <w:lang w:eastAsia="ru-RU"/>
        </w:rPr>
        <w:t xml:space="preserve"> </w:t>
      </w:r>
    </w:p>
    <w:p w:rsidR="0068633C" w:rsidRPr="00B26121" w:rsidRDefault="0026162B" w:rsidP="00EB3866">
      <w:pPr>
        <w:spacing w:after="0" w:line="240" w:lineRule="auto"/>
        <w:jc w:val="both"/>
        <w:rPr>
          <w:rFonts w:ascii="Times New Roman" w:eastAsia="Times New Roman" w:hAnsi="Times New Roman" w:cs="Times New Roman"/>
          <w:iCs/>
          <w:color w:val="000000"/>
          <w:sz w:val="28"/>
          <w:szCs w:val="28"/>
          <w:lang w:eastAsia="ru-RU"/>
        </w:rPr>
      </w:pPr>
      <w:r w:rsidRPr="00B26121">
        <w:rPr>
          <w:rFonts w:ascii="Times New Roman" w:eastAsia="Times New Roman" w:hAnsi="Times New Roman" w:cs="Times New Roman"/>
          <w:iCs/>
          <w:color w:val="000000"/>
          <w:sz w:val="28"/>
          <w:szCs w:val="28"/>
          <w:lang w:eastAsia="ru-RU"/>
        </w:rPr>
        <w:t xml:space="preserve">    36. </w:t>
      </w:r>
      <w:r w:rsidR="0068633C" w:rsidRPr="00B26121">
        <w:rPr>
          <w:rFonts w:ascii="Times New Roman" w:eastAsia="Times New Roman" w:hAnsi="Times New Roman" w:cs="Times New Roman"/>
          <w:iCs/>
          <w:color w:val="000000"/>
          <w:sz w:val="28"/>
          <w:szCs w:val="28"/>
          <w:lang w:eastAsia="ru-RU"/>
        </w:rPr>
        <w:t xml:space="preserve">ООО </w:t>
      </w:r>
      <w:r w:rsidR="00B26121">
        <w:rPr>
          <w:rFonts w:ascii="Times New Roman" w:eastAsia="Times New Roman" w:hAnsi="Times New Roman" w:cs="Times New Roman"/>
          <w:iCs/>
          <w:color w:val="000000"/>
          <w:sz w:val="28"/>
          <w:szCs w:val="28"/>
          <w:lang w:eastAsia="ru-RU"/>
        </w:rPr>
        <w:t>«</w:t>
      </w:r>
      <w:r w:rsidR="0068633C" w:rsidRPr="00B26121">
        <w:rPr>
          <w:rFonts w:ascii="Times New Roman" w:eastAsia="Times New Roman" w:hAnsi="Times New Roman" w:cs="Times New Roman"/>
          <w:iCs/>
          <w:color w:val="000000"/>
          <w:sz w:val="28"/>
          <w:szCs w:val="28"/>
          <w:lang w:eastAsia="ru-RU"/>
        </w:rPr>
        <w:t>Зима-Лето</w:t>
      </w:r>
      <w:r w:rsidR="00B26121">
        <w:rPr>
          <w:rFonts w:ascii="Times New Roman" w:eastAsia="Times New Roman" w:hAnsi="Times New Roman" w:cs="Times New Roman"/>
          <w:iCs/>
          <w:color w:val="000000"/>
          <w:sz w:val="28"/>
          <w:szCs w:val="28"/>
          <w:lang w:eastAsia="ru-RU"/>
        </w:rPr>
        <w:t>»</w:t>
      </w:r>
      <w:r w:rsidR="0068633C" w:rsidRPr="00B26121">
        <w:rPr>
          <w:rFonts w:ascii="Times New Roman" w:eastAsia="Times New Roman" w:hAnsi="Times New Roman" w:cs="Times New Roman"/>
          <w:iCs/>
          <w:color w:val="000000"/>
          <w:sz w:val="28"/>
          <w:szCs w:val="28"/>
          <w:lang w:eastAsia="ru-RU"/>
        </w:rPr>
        <w:t xml:space="preserve"> в течение одного года и двух месяцев не осуществляло операций по своему расчетному счету и не представляло в налоговый орган отчетности. При этом сум- ма задолженности ООО по налогам превысила размер стоимости его имущества.</w:t>
      </w:r>
    </w:p>
    <w:p w:rsidR="00ED2F42" w:rsidRPr="00B26121" w:rsidRDefault="0068633C" w:rsidP="0068633C">
      <w:pPr>
        <w:spacing w:after="0" w:line="240" w:lineRule="auto"/>
        <w:ind w:firstLine="360"/>
        <w:jc w:val="both"/>
        <w:rPr>
          <w:rFonts w:ascii="Times New Roman" w:eastAsia="Times New Roman" w:hAnsi="Times New Roman" w:cs="Times New Roman"/>
          <w:i/>
          <w:iCs/>
          <w:color w:val="000000"/>
          <w:sz w:val="28"/>
          <w:szCs w:val="28"/>
          <w:lang w:eastAsia="ru-RU"/>
        </w:rPr>
      </w:pPr>
      <w:r w:rsidRPr="00B26121">
        <w:rPr>
          <w:rFonts w:ascii="Times New Roman" w:eastAsia="Times New Roman" w:hAnsi="Times New Roman" w:cs="Times New Roman"/>
          <w:i/>
          <w:iCs/>
          <w:color w:val="000000"/>
          <w:sz w:val="28"/>
          <w:szCs w:val="28"/>
          <w:lang w:eastAsia="ru-RU"/>
        </w:rPr>
        <w:t xml:space="preserve">Может ли ООО </w:t>
      </w:r>
      <w:r w:rsidR="00B26121">
        <w:rPr>
          <w:rFonts w:ascii="Times New Roman" w:eastAsia="Times New Roman" w:hAnsi="Times New Roman" w:cs="Times New Roman"/>
          <w:i/>
          <w:iCs/>
          <w:color w:val="000000"/>
          <w:sz w:val="28"/>
          <w:szCs w:val="28"/>
          <w:lang w:eastAsia="ru-RU"/>
        </w:rPr>
        <w:t>«</w:t>
      </w:r>
      <w:r w:rsidRPr="00B26121">
        <w:rPr>
          <w:rFonts w:ascii="Times New Roman" w:eastAsia="Times New Roman" w:hAnsi="Times New Roman" w:cs="Times New Roman"/>
          <w:i/>
          <w:iCs/>
          <w:color w:val="000000"/>
          <w:sz w:val="28"/>
          <w:szCs w:val="28"/>
          <w:lang w:eastAsia="ru-RU"/>
        </w:rPr>
        <w:t>Зима-Лето</w:t>
      </w:r>
      <w:r w:rsidR="00B26121">
        <w:rPr>
          <w:rFonts w:ascii="Times New Roman" w:eastAsia="Times New Roman" w:hAnsi="Times New Roman" w:cs="Times New Roman"/>
          <w:i/>
          <w:iCs/>
          <w:color w:val="000000"/>
          <w:sz w:val="28"/>
          <w:szCs w:val="28"/>
          <w:lang w:eastAsia="ru-RU"/>
        </w:rPr>
        <w:t>»</w:t>
      </w:r>
      <w:r w:rsidRPr="00B26121">
        <w:rPr>
          <w:rFonts w:ascii="Times New Roman" w:eastAsia="Times New Roman" w:hAnsi="Times New Roman" w:cs="Times New Roman"/>
          <w:i/>
          <w:iCs/>
          <w:color w:val="000000"/>
          <w:sz w:val="28"/>
          <w:szCs w:val="28"/>
          <w:lang w:eastAsia="ru-RU"/>
        </w:rPr>
        <w:t xml:space="preserve"> быть ликвидировано? В случае ликвидации ООО каким должен быть порядок такой ликвидации?</w:t>
      </w:r>
    </w:p>
    <w:p w:rsidR="00EB3866" w:rsidRPr="00B26121" w:rsidRDefault="00EB3866" w:rsidP="00EB3866">
      <w:pPr>
        <w:spacing w:after="0" w:line="240" w:lineRule="auto"/>
        <w:jc w:val="both"/>
        <w:rPr>
          <w:rFonts w:ascii="Times New Roman" w:eastAsia="Times New Roman" w:hAnsi="Times New Roman" w:cs="Times New Roman"/>
          <w:iCs/>
          <w:color w:val="000000"/>
          <w:sz w:val="28"/>
          <w:szCs w:val="28"/>
          <w:lang w:eastAsia="ru-RU"/>
        </w:rPr>
      </w:pPr>
    </w:p>
    <w:p w:rsidR="00BB1974" w:rsidRPr="00B26121" w:rsidRDefault="0026162B" w:rsidP="00EB3866">
      <w:pPr>
        <w:spacing w:after="0" w:line="240" w:lineRule="auto"/>
        <w:jc w:val="both"/>
        <w:rPr>
          <w:rFonts w:ascii="Times New Roman" w:eastAsia="Times New Roman" w:hAnsi="Times New Roman" w:cs="Times New Roman"/>
          <w:iCs/>
          <w:color w:val="000000"/>
          <w:sz w:val="28"/>
          <w:szCs w:val="28"/>
          <w:lang w:eastAsia="ru-RU"/>
        </w:rPr>
      </w:pPr>
      <w:r w:rsidRPr="00B26121">
        <w:rPr>
          <w:rFonts w:ascii="Times New Roman" w:eastAsia="Times New Roman" w:hAnsi="Times New Roman" w:cs="Times New Roman"/>
          <w:iCs/>
          <w:color w:val="000000"/>
          <w:sz w:val="28"/>
          <w:szCs w:val="28"/>
          <w:lang w:eastAsia="ru-RU"/>
        </w:rPr>
        <w:t xml:space="preserve">    37. </w:t>
      </w:r>
      <w:r w:rsidR="00BB1974" w:rsidRPr="00B26121">
        <w:rPr>
          <w:rFonts w:ascii="Times New Roman" w:eastAsia="Times New Roman" w:hAnsi="Times New Roman" w:cs="Times New Roman"/>
          <w:iCs/>
          <w:color w:val="000000"/>
          <w:sz w:val="28"/>
          <w:szCs w:val="28"/>
          <w:lang w:eastAsia="ru-RU"/>
        </w:rPr>
        <w:t>Могут ли интересы коммандитного товарищества быть представлены:</w:t>
      </w:r>
    </w:p>
    <w:p w:rsidR="00BB1974" w:rsidRPr="00B26121" w:rsidRDefault="00BB1974" w:rsidP="00F200CF">
      <w:pPr>
        <w:pStyle w:val="a8"/>
        <w:numPr>
          <w:ilvl w:val="0"/>
          <w:numId w:val="6"/>
        </w:numPr>
        <w:spacing w:after="0" w:line="240" w:lineRule="auto"/>
        <w:jc w:val="both"/>
        <w:rPr>
          <w:rFonts w:ascii="Times New Roman" w:eastAsia="Times New Roman" w:hAnsi="Times New Roman" w:cs="Times New Roman"/>
          <w:iCs/>
          <w:color w:val="000000"/>
          <w:sz w:val="28"/>
          <w:szCs w:val="28"/>
          <w:lang w:eastAsia="ru-RU"/>
        </w:rPr>
      </w:pPr>
      <w:r w:rsidRPr="00B26121">
        <w:rPr>
          <w:rFonts w:ascii="Times New Roman" w:eastAsia="Times New Roman" w:hAnsi="Times New Roman" w:cs="Times New Roman"/>
          <w:iCs/>
          <w:color w:val="000000"/>
          <w:sz w:val="28"/>
          <w:szCs w:val="28"/>
          <w:lang w:eastAsia="ru-RU"/>
        </w:rPr>
        <w:t>одним из трех полных товарищей;</w:t>
      </w:r>
    </w:p>
    <w:p w:rsidR="00BB1974" w:rsidRPr="00B26121" w:rsidRDefault="00BB1974" w:rsidP="00F200CF">
      <w:pPr>
        <w:pStyle w:val="a8"/>
        <w:numPr>
          <w:ilvl w:val="0"/>
          <w:numId w:val="6"/>
        </w:numPr>
        <w:spacing w:after="0" w:line="240" w:lineRule="auto"/>
        <w:jc w:val="both"/>
        <w:rPr>
          <w:rFonts w:ascii="Times New Roman" w:eastAsia="Times New Roman" w:hAnsi="Times New Roman" w:cs="Times New Roman"/>
          <w:iCs/>
          <w:color w:val="000000"/>
          <w:sz w:val="28"/>
          <w:szCs w:val="28"/>
          <w:lang w:eastAsia="ru-RU"/>
        </w:rPr>
      </w:pPr>
      <w:r w:rsidRPr="00B26121">
        <w:rPr>
          <w:rFonts w:ascii="Times New Roman" w:eastAsia="Times New Roman" w:hAnsi="Times New Roman" w:cs="Times New Roman"/>
          <w:iCs/>
          <w:color w:val="000000"/>
          <w:sz w:val="28"/>
          <w:szCs w:val="28"/>
          <w:lang w:eastAsia="ru-RU"/>
        </w:rPr>
        <w:t>коммандитом;</w:t>
      </w:r>
    </w:p>
    <w:p w:rsidR="00BB1974" w:rsidRPr="00B26121" w:rsidRDefault="00BB1974" w:rsidP="00F200CF">
      <w:pPr>
        <w:pStyle w:val="a8"/>
        <w:numPr>
          <w:ilvl w:val="0"/>
          <w:numId w:val="6"/>
        </w:numPr>
        <w:spacing w:after="0" w:line="240" w:lineRule="auto"/>
        <w:jc w:val="both"/>
        <w:rPr>
          <w:rFonts w:ascii="Times New Roman" w:eastAsia="Times New Roman" w:hAnsi="Times New Roman" w:cs="Times New Roman"/>
          <w:iCs/>
          <w:color w:val="000000"/>
          <w:sz w:val="28"/>
          <w:szCs w:val="28"/>
          <w:lang w:eastAsia="ru-RU"/>
        </w:rPr>
      </w:pPr>
      <w:r w:rsidRPr="00B26121">
        <w:rPr>
          <w:rFonts w:ascii="Times New Roman" w:eastAsia="Times New Roman" w:hAnsi="Times New Roman" w:cs="Times New Roman"/>
          <w:iCs/>
          <w:color w:val="000000"/>
          <w:sz w:val="28"/>
          <w:szCs w:val="28"/>
          <w:lang w:eastAsia="ru-RU"/>
        </w:rPr>
        <w:t>обоими коммандитами совместно;</w:t>
      </w:r>
    </w:p>
    <w:p w:rsidR="00BB1974" w:rsidRPr="00B26121" w:rsidRDefault="00BB1974" w:rsidP="00F200CF">
      <w:pPr>
        <w:pStyle w:val="a8"/>
        <w:numPr>
          <w:ilvl w:val="0"/>
          <w:numId w:val="6"/>
        </w:numPr>
        <w:spacing w:after="0" w:line="240" w:lineRule="auto"/>
        <w:jc w:val="both"/>
        <w:rPr>
          <w:rFonts w:ascii="Times New Roman" w:eastAsia="Times New Roman" w:hAnsi="Times New Roman" w:cs="Times New Roman"/>
          <w:iCs/>
          <w:color w:val="000000"/>
          <w:sz w:val="28"/>
          <w:szCs w:val="28"/>
          <w:lang w:eastAsia="ru-RU"/>
        </w:rPr>
      </w:pPr>
      <w:r w:rsidRPr="00B26121">
        <w:rPr>
          <w:rFonts w:ascii="Times New Roman" w:eastAsia="Times New Roman" w:hAnsi="Times New Roman" w:cs="Times New Roman"/>
          <w:iCs/>
          <w:color w:val="000000"/>
          <w:sz w:val="28"/>
          <w:szCs w:val="28"/>
          <w:lang w:eastAsia="ru-RU"/>
        </w:rPr>
        <w:t>братом коммандита, действующим носновании доверенности от брата;</w:t>
      </w:r>
    </w:p>
    <w:p w:rsidR="00BB1974" w:rsidRPr="00B26121" w:rsidRDefault="00BB1974" w:rsidP="00F200CF">
      <w:pPr>
        <w:pStyle w:val="a8"/>
        <w:numPr>
          <w:ilvl w:val="0"/>
          <w:numId w:val="6"/>
        </w:numPr>
        <w:spacing w:after="0" w:line="240" w:lineRule="auto"/>
        <w:jc w:val="both"/>
        <w:rPr>
          <w:rFonts w:ascii="Times New Roman" w:eastAsia="Times New Roman" w:hAnsi="Times New Roman" w:cs="Times New Roman"/>
          <w:iCs/>
          <w:color w:val="000000"/>
          <w:sz w:val="28"/>
          <w:szCs w:val="28"/>
          <w:lang w:eastAsia="ru-RU"/>
        </w:rPr>
      </w:pPr>
      <w:r w:rsidRPr="00B26121">
        <w:rPr>
          <w:rFonts w:ascii="Times New Roman" w:eastAsia="Times New Roman" w:hAnsi="Times New Roman" w:cs="Times New Roman"/>
          <w:iCs/>
          <w:color w:val="000000"/>
          <w:sz w:val="28"/>
          <w:szCs w:val="28"/>
          <w:lang w:eastAsia="ru-RU"/>
        </w:rPr>
        <w:t>матерью заболевшего душевной болезнью полного товарища?</w:t>
      </w:r>
    </w:p>
    <w:p w:rsidR="0068633C" w:rsidRPr="00B26121" w:rsidRDefault="00BB1974" w:rsidP="00F200CF">
      <w:pPr>
        <w:spacing w:after="0" w:line="240" w:lineRule="auto"/>
        <w:jc w:val="both"/>
        <w:rPr>
          <w:rFonts w:ascii="Times New Roman" w:eastAsia="Times New Roman" w:hAnsi="Times New Roman" w:cs="Times New Roman"/>
          <w:iCs/>
          <w:color w:val="000000"/>
          <w:sz w:val="28"/>
          <w:szCs w:val="28"/>
          <w:lang w:eastAsia="ru-RU"/>
        </w:rPr>
      </w:pPr>
      <w:r w:rsidRPr="00B26121">
        <w:rPr>
          <w:rFonts w:ascii="Times New Roman" w:eastAsia="Times New Roman" w:hAnsi="Times New Roman" w:cs="Times New Roman"/>
          <w:i/>
          <w:iCs/>
          <w:color w:val="000000"/>
          <w:sz w:val="28"/>
          <w:szCs w:val="28"/>
          <w:lang w:eastAsia="ru-RU"/>
        </w:rPr>
        <w:t>Свой ответ аргументируйте</w:t>
      </w:r>
    </w:p>
    <w:p w:rsidR="00EB3866" w:rsidRPr="00B26121" w:rsidRDefault="00EB3866" w:rsidP="00EB3866">
      <w:pPr>
        <w:spacing w:after="0" w:line="240" w:lineRule="auto"/>
        <w:jc w:val="both"/>
        <w:rPr>
          <w:rFonts w:ascii="Times New Roman" w:eastAsia="Times New Roman" w:hAnsi="Times New Roman" w:cs="Times New Roman"/>
          <w:iCs/>
          <w:color w:val="000000"/>
          <w:sz w:val="28"/>
          <w:szCs w:val="28"/>
          <w:lang w:eastAsia="ru-RU"/>
        </w:rPr>
      </w:pPr>
    </w:p>
    <w:p w:rsidR="005C5B77" w:rsidRPr="00B26121" w:rsidRDefault="007969BE" w:rsidP="007969BE">
      <w:pPr>
        <w:spacing w:after="0" w:line="240" w:lineRule="auto"/>
        <w:ind w:firstLine="426"/>
        <w:jc w:val="both"/>
        <w:rPr>
          <w:rFonts w:ascii="Times New Roman" w:eastAsia="Times New Roman" w:hAnsi="Times New Roman" w:cs="Times New Roman"/>
          <w:iCs/>
          <w:color w:val="000000"/>
          <w:sz w:val="28"/>
          <w:szCs w:val="28"/>
          <w:lang w:eastAsia="ru-RU"/>
        </w:rPr>
      </w:pPr>
      <w:r w:rsidRPr="00B26121">
        <w:rPr>
          <w:rFonts w:ascii="Times New Roman" w:eastAsia="Times New Roman" w:hAnsi="Times New Roman" w:cs="Times New Roman"/>
          <w:iCs/>
          <w:color w:val="000000"/>
          <w:sz w:val="28"/>
          <w:szCs w:val="28"/>
          <w:lang w:eastAsia="ru-RU"/>
        </w:rPr>
        <w:t xml:space="preserve">     38. </w:t>
      </w:r>
      <w:r w:rsidR="005C5B77" w:rsidRPr="00B26121">
        <w:rPr>
          <w:rFonts w:ascii="Times New Roman" w:eastAsia="Times New Roman" w:hAnsi="Times New Roman" w:cs="Times New Roman"/>
          <w:iCs/>
          <w:color w:val="000000"/>
          <w:sz w:val="28"/>
          <w:szCs w:val="28"/>
          <w:lang w:eastAsia="ru-RU"/>
        </w:rPr>
        <w:t xml:space="preserve">РУП </w:t>
      </w:r>
      <w:r w:rsidR="00B26121">
        <w:rPr>
          <w:rFonts w:ascii="Times New Roman" w:eastAsia="Times New Roman" w:hAnsi="Times New Roman" w:cs="Times New Roman"/>
          <w:iCs/>
          <w:color w:val="000000"/>
          <w:sz w:val="28"/>
          <w:szCs w:val="28"/>
          <w:lang w:eastAsia="ru-RU"/>
        </w:rPr>
        <w:t>«</w:t>
      </w:r>
      <w:r w:rsidR="005C5B77" w:rsidRPr="00B26121">
        <w:rPr>
          <w:rFonts w:ascii="Times New Roman" w:eastAsia="Times New Roman" w:hAnsi="Times New Roman" w:cs="Times New Roman"/>
          <w:iCs/>
          <w:color w:val="000000"/>
          <w:sz w:val="28"/>
          <w:szCs w:val="28"/>
          <w:lang w:eastAsia="ru-RU"/>
        </w:rPr>
        <w:t>Стройдрев</w:t>
      </w:r>
      <w:r w:rsidR="00B26121">
        <w:rPr>
          <w:rFonts w:ascii="Times New Roman" w:eastAsia="Times New Roman" w:hAnsi="Times New Roman" w:cs="Times New Roman"/>
          <w:iCs/>
          <w:color w:val="000000"/>
          <w:sz w:val="28"/>
          <w:szCs w:val="28"/>
          <w:lang w:eastAsia="ru-RU"/>
        </w:rPr>
        <w:t>»</w:t>
      </w:r>
      <w:r w:rsidR="005C5B77" w:rsidRPr="00B26121">
        <w:rPr>
          <w:rFonts w:ascii="Times New Roman" w:eastAsia="Times New Roman" w:hAnsi="Times New Roman" w:cs="Times New Roman"/>
          <w:iCs/>
          <w:color w:val="000000"/>
          <w:sz w:val="28"/>
          <w:szCs w:val="28"/>
          <w:lang w:eastAsia="ru-RU"/>
        </w:rPr>
        <w:t xml:space="preserve"> обратилось в экономический суд с исковым заявлением о признании ЗАО </w:t>
      </w:r>
      <w:r w:rsidR="00B26121">
        <w:rPr>
          <w:rFonts w:ascii="Times New Roman" w:eastAsia="Times New Roman" w:hAnsi="Times New Roman" w:cs="Times New Roman"/>
          <w:iCs/>
          <w:color w:val="000000"/>
          <w:sz w:val="28"/>
          <w:szCs w:val="28"/>
          <w:lang w:eastAsia="ru-RU"/>
        </w:rPr>
        <w:t>«</w:t>
      </w:r>
      <w:r w:rsidR="005C5B77" w:rsidRPr="00B26121">
        <w:rPr>
          <w:rFonts w:ascii="Times New Roman" w:eastAsia="Times New Roman" w:hAnsi="Times New Roman" w:cs="Times New Roman"/>
          <w:iCs/>
          <w:color w:val="000000"/>
          <w:sz w:val="28"/>
          <w:szCs w:val="28"/>
          <w:lang w:eastAsia="ru-RU"/>
        </w:rPr>
        <w:t>Белфармация</w:t>
      </w:r>
      <w:r w:rsidR="00B26121">
        <w:rPr>
          <w:rFonts w:ascii="Times New Roman" w:eastAsia="Times New Roman" w:hAnsi="Times New Roman" w:cs="Times New Roman"/>
          <w:iCs/>
          <w:color w:val="000000"/>
          <w:sz w:val="28"/>
          <w:szCs w:val="28"/>
          <w:lang w:eastAsia="ru-RU"/>
        </w:rPr>
        <w:t>»</w:t>
      </w:r>
      <w:r w:rsidR="005C5B77" w:rsidRPr="00B26121">
        <w:rPr>
          <w:rFonts w:ascii="Times New Roman" w:eastAsia="Times New Roman" w:hAnsi="Times New Roman" w:cs="Times New Roman"/>
          <w:iCs/>
          <w:color w:val="000000"/>
          <w:sz w:val="28"/>
          <w:szCs w:val="28"/>
          <w:lang w:eastAsia="ru-RU"/>
        </w:rPr>
        <w:t xml:space="preserve"> банкротом. Экономический суд принял исковое заявление к рассмотрению и возбудил производство по делу. В процессе защитного периода представитель ответчика направил ходатайство о прекращении производства по делу в связи с тем обстоятельством, что процедура экономической несостоятельности (банкротства) является самостоятельным видом хозяйственного судопроизводства и не может рассматриваться в исковом порядке. Экономический суд вынес определение о прекращении производства по делу.</w:t>
      </w:r>
    </w:p>
    <w:p w:rsidR="00F200CF" w:rsidRPr="00B26121" w:rsidRDefault="005C5B77" w:rsidP="007969BE">
      <w:pPr>
        <w:pStyle w:val="a8"/>
        <w:spacing w:after="0" w:line="240" w:lineRule="auto"/>
        <w:ind w:left="0" w:firstLine="426"/>
        <w:jc w:val="both"/>
        <w:rPr>
          <w:rFonts w:ascii="Times New Roman" w:eastAsia="Times New Roman" w:hAnsi="Times New Roman" w:cs="Times New Roman"/>
          <w:i/>
          <w:iCs/>
          <w:color w:val="000000"/>
          <w:sz w:val="28"/>
          <w:szCs w:val="28"/>
          <w:lang w:eastAsia="ru-RU"/>
        </w:rPr>
      </w:pPr>
      <w:r w:rsidRPr="00B26121">
        <w:rPr>
          <w:rFonts w:ascii="Times New Roman" w:eastAsia="Times New Roman" w:hAnsi="Times New Roman" w:cs="Times New Roman"/>
          <w:iCs/>
          <w:color w:val="000000"/>
          <w:sz w:val="28"/>
          <w:szCs w:val="28"/>
          <w:lang w:eastAsia="ru-RU"/>
        </w:rPr>
        <w:t xml:space="preserve"> </w:t>
      </w:r>
      <w:r w:rsidRPr="00B26121">
        <w:rPr>
          <w:rFonts w:ascii="Times New Roman" w:eastAsia="Times New Roman" w:hAnsi="Times New Roman" w:cs="Times New Roman"/>
          <w:i/>
          <w:iCs/>
          <w:color w:val="000000"/>
          <w:sz w:val="28"/>
          <w:szCs w:val="28"/>
          <w:lang w:eastAsia="ru-RU"/>
        </w:rPr>
        <w:t>Оцените действия экономического суда. Правомерно ли определение экономического суда о прекращении производства по делу? Свое решение обоснуйте.</w:t>
      </w:r>
    </w:p>
    <w:p w:rsidR="00EB3866" w:rsidRPr="00B26121" w:rsidRDefault="00EB3866" w:rsidP="007969BE">
      <w:pPr>
        <w:spacing w:after="0" w:line="240" w:lineRule="auto"/>
        <w:ind w:firstLine="426"/>
        <w:jc w:val="both"/>
        <w:rPr>
          <w:rFonts w:ascii="Times New Roman" w:eastAsia="Times New Roman" w:hAnsi="Times New Roman" w:cs="Times New Roman"/>
          <w:iCs/>
          <w:color w:val="000000"/>
          <w:sz w:val="28"/>
          <w:szCs w:val="28"/>
          <w:lang w:eastAsia="ru-RU"/>
        </w:rPr>
      </w:pPr>
    </w:p>
    <w:p w:rsidR="00827382" w:rsidRPr="00B26121" w:rsidRDefault="007969BE" w:rsidP="007969BE">
      <w:pPr>
        <w:spacing w:after="0" w:line="240" w:lineRule="auto"/>
        <w:ind w:firstLine="426"/>
        <w:jc w:val="both"/>
        <w:rPr>
          <w:rFonts w:ascii="Times New Roman" w:eastAsia="Times New Roman" w:hAnsi="Times New Roman" w:cs="Times New Roman"/>
          <w:iCs/>
          <w:color w:val="000000"/>
          <w:sz w:val="28"/>
          <w:szCs w:val="28"/>
          <w:lang w:eastAsia="ru-RU"/>
        </w:rPr>
      </w:pPr>
      <w:r w:rsidRPr="00B26121">
        <w:rPr>
          <w:rFonts w:ascii="Times New Roman" w:eastAsia="Times New Roman" w:hAnsi="Times New Roman" w:cs="Times New Roman"/>
          <w:iCs/>
          <w:color w:val="000000"/>
          <w:sz w:val="28"/>
          <w:szCs w:val="28"/>
          <w:lang w:eastAsia="ru-RU"/>
        </w:rPr>
        <w:t xml:space="preserve">   39. </w:t>
      </w:r>
      <w:r w:rsidR="00827382" w:rsidRPr="00B26121">
        <w:rPr>
          <w:rFonts w:ascii="Times New Roman" w:eastAsia="Times New Roman" w:hAnsi="Times New Roman" w:cs="Times New Roman"/>
          <w:iCs/>
          <w:color w:val="000000"/>
          <w:sz w:val="28"/>
          <w:szCs w:val="28"/>
          <w:lang w:eastAsia="ru-RU"/>
        </w:rPr>
        <w:t>Управлением Департамента финансовых расследований Комитета  государственного контроля Республики Беларусь была проведена проверка хозяйственной деятельности текстильной фабрики. В результате проверки был составлен акт описи и наложен арест на имущество, впоследствии экономическим судом было вынесено решение о взыскании с текстильной фабрики экономических санкций за счет имущества, на которое наложен арест.</w:t>
      </w:r>
    </w:p>
    <w:p w:rsidR="00827382" w:rsidRPr="00B26121" w:rsidRDefault="00827382" w:rsidP="007969BE">
      <w:pPr>
        <w:spacing w:after="0" w:line="240" w:lineRule="auto"/>
        <w:ind w:firstLine="426"/>
        <w:jc w:val="both"/>
        <w:rPr>
          <w:rFonts w:ascii="Times New Roman" w:eastAsia="Times New Roman" w:hAnsi="Times New Roman" w:cs="Times New Roman"/>
          <w:iCs/>
          <w:color w:val="000000"/>
          <w:sz w:val="28"/>
          <w:szCs w:val="28"/>
          <w:lang w:eastAsia="ru-RU"/>
        </w:rPr>
      </w:pPr>
      <w:r w:rsidRPr="00B26121">
        <w:rPr>
          <w:rFonts w:ascii="Times New Roman" w:eastAsia="Times New Roman" w:hAnsi="Times New Roman" w:cs="Times New Roman"/>
          <w:iCs/>
          <w:color w:val="000000"/>
          <w:sz w:val="28"/>
          <w:szCs w:val="28"/>
          <w:lang w:eastAsia="ru-RU"/>
        </w:rPr>
        <w:t>Позже по заявлению кредитора в отношении текстильной фабрики было возбуждено производство по делу об экономической несостоятельности (банкротстве) и открыто конкурсное производство.</w:t>
      </w:r>
    </w:p>
    <w:p w:rsidR="00827382" w:rsidRPr="00B26121" w:rsidRDefault="00827382" w:rsidP="007969BE">
      <w:pPr>
        <w:pStyle w:val="a8"/>
        <w:spacing w:after="0" w:line="240" w:lineRule="auto"/>
        <w:ind w:left="0" w:firstLine="426"/>
        <w:jc w:val="both"/>
        <w:rPr>
          <w:rFonts w:ascii="Times New Roman" w:eastAsia="Times New Roman" w:hAnsi="Times New Roman" w:cs="Times New Roman"/>
          <w:iCs/>
          <w:color w:val="000000"/>
          <w:sz w:val="28"/>
          <w:szCs w:val="28"/>
          <w:lang w:eastAsia="ru-RU"/>
        </w:rPr>
      </w:pPr>
      <w:r w:rsidRPr="00B26121">
        <w:rPr>
          <w:rFonts w:ascii="Times New Roman" w:eastAsia="Times New Roman" w:hAnsi="Times New Roman" w:cs="Times New Roman"/>
          <w:iCs/>
          <w:color w:val="000000"/>
          <w:sz w:val="28"/>
          <w:szCs w:val="28"/>
          <w:lang w:eastAsia="ru-RU"/>
        </w:rPr>
        <w:t>На момент открытия конкурсного производства описанное имущество реализовано не было.</w:t>
      </w:r>
    </w:p>
    <w:p w:rsidR="00ED2F42" w:rsidRPr="00B26121" w:rsidRDefault="00223A73" w:rsidP="007969BE">
      <w:pPr>
        <w:spacing w:after="0" w:line="240" w:lineRule="auto"/>
        <w:ind w:firstLine="426"/>
        <w:jc w:val="both"/>
        <w:rPr>
          <w:rFonts w:ascii="Times New Roman" w:eastAsia="Times New Roman" w:hAnsi="Times New Roman" w:cs="Times New Roman"/>
          <w:i/>
          <w:iCs/>
          <w:color w:val="000000"/>
          <w:sz w:val="28"/>
          <w:szCs w:val="28"/>
          <w:lang w:eastAsia="ru-RU"/>
        </w:rPr>
      </w:pPr>
      <w:r w:rsidRPr="00B26121">
        <w:rPr>
          <w:rFonts w:ascii="Times New Roman" w:eastAsia="Times New Roman" w:hAnsi="Times New Roman" w:cs="Times New Roman"/>
          <w:iCs/>
          <w:color w:val="000000"/>
          <w:sz w:val="28"/>
          <w:szCs w:val="28"/>
          <w:lang w:eastAsia="ru-RU"/>
        </w:rPr>
        <w:t xml:space="preserve">  </w:t>
      </w:r>
      <w:r w:rsidR="00827382" w:rsidRPr="00B26121">
        <w:rPr>
          <w:rFonts w:ascii="Times New Roman" w:eastAsia="Times New Roman" w:hAnsi="Times New Roman" w:cs="Times New Roman"/>
          <w:i/>
          <w:iCs/>
          <w:color w:val="000000"/>
          <w:sz w:val="28"/>
          <w:szCs w:val="28"/>
          <w:lang w:eastAsia="ru-RU"/>
        </w:rPr>
        <w:t>Подлежит ли данное имущество передаче антикризисному управляющему для включения его в конкурсную массу? Свое решение аргументируйте.</w:t>
      </w:r>
    </w:p>
    <w:p w:rsidR="004C7866" w:rsidRPr="00B26121" w:rsidRDefault="004C7866" w:rsidP="007969BE">
      <w:pPr>
        <w:spacing w:after="0" w:line="240" w:lineRule="auto"/>
        <w:ind w:firstLine="426"/>
        <w:jc w:val="both"/>
        <w:rPr>
          <w:rFonts w:ascii="Times New Roman" w:eastAsia="Times New Roman" w:hAnsi="Times New Roman" w:cs="Times New Roman"/>
          <w:iCs/>
          <w:color w:val="000000"/>
          <w:sz w:val="28"/>
          <w:szCs w:val="28"/>
          <w:lang w:eastAsia="ru-RU"/>
        </w:rPr>
      </w:pPr>
    </w:p>
    <w:p w:rsidR="0091033A" w:rsidRPr="00B26121" w:rsidRDefault="007969BE" w:rsidP="007969BE">
      <w:pPr>
        <w:spacing w:after="0" w:line="240" w:lineRule="auto"/>
        <w:ind w:firstLine="426"/>
        <w:jc w:val="both"/>
        <w:rPr>
          <w:rFonts w:ascii="Times New Roman" w:eastAsia="Times New Roman" w:hAnsi="Times New Roman" w:cs="Times New Roman"/>
          <w:iCs/>
          <w:color w:val="000000"/>
          <w:sz w:val="28"/>
          <w:szCs w:val="28"/>
          <w:lang w:eastAsia="ru-RU"/>
        </w:rPr>
      </w:pPr>
      <w:r w:rsidRPr="00B26121">
        <w:rPr>
          <w:rFonts w:ascii="Times New Roman" w:eastAsia="Times New Roman" w:hAnsi="Times New Roman" w:cs="Times New Roman"/>
          <w:iCs/>
          <w:color w:val="000000"/>
          <w:sz w:val="28"/>
          <w:szCs w:val="28"/>
          <w:lang w:eastAsia="ru-RU"/>
        </w:rPr>
        <w:t xml:space="preserve">40. </w:t>
      </w:r>
      <w:r w:rsidR="0091033A" w:rsidRPr="00B26121">
        <w:rPr>
          <w:rFonts w:ascii="Times New Roman" w:eastAsia="Times New Roman" w:hAnsi="Times New Roman" w:cs="Times New Roman"/>
          <w:iCs/>
          <w:color w:val="000000"/>
          <w:sz w:val="28"/>
          <w:szCs w:val="28"/>
          <w:lang w:eastAsia="ru-RU"/>
        </w:rPr>
        <w:t xml:space="preserve">Между комбинатом строительных материалов и строительной организацией был заключен договор поставки цемента и кирпича </w:t>
      </w:r>
      <w:r w:rsidR="00997F09" w:rsidRPr="00B26121">
        <w:rPr>
          <w:rFonts w:ascii="Times New Roman" w:eastAsia="Times New Roman" w:hAnsi="Times New Roman" w:cs="Times New Roman"/>
          <w:iCs/>
          <w:color w:val="000000"/>
          <w:sz w:val="28"/>
          <w:szCs w:val="28"/>
          <w:lang w:eastAsia="ru-RU"/>
        </w:rPr>
        <w:t>сроком действия до 5 апреля 2017</w:t>
      </w:r>
      <w:r w:rsidR="0091033A" w:rsidRPr="00B26121">
        <w:rPr>
          <w:rFonts w:ascii="Times New Roman" w:eastAsia="Times New Roman" w:hAnsi="Times New Roman" w:cs="Times New Roman"/>
          <w:iCs/>
          <w:color w:val="000000"/>
          <w:sz w:val="28"/>
          <w:szCs w:val="28"/>
          <w:lang w:eastAsia="ru-RU"/>
        </w:rPr>
        <w:t xml:space="preserve"> г. В соответствии с договором поставка строительных материалов должна была осуществляться после получения комбинатом предоплаты тремя партиями, начиная с 10 по 15 число каждого месяца. За просрочку поставки установлена неустойка в размере 0,1 % стоимости недопоставленных материалов за каждый день просрочки.</w:t>
      </w:r>
    </w:p>
    <w:p w:rsidR="0091033A" w:rsidRPr="00B26121" w:rsidRDefault="0091033A" w:rsidP="007969BE">
      <w:pPr>
        <w:spacing w:after="0" w:line="240" w:lineRule="auto"/>
        <w:ind w:firstLine="426"/>
        <w:jc w:val="both"/>
        <w:rPr>
          <w:rFonts w:ascii="Times New Roman" w:eastAsia="Times New Roman" w:hAnsi="Times New Roman" w:cs="Times New Roman"/>
          <w:iCs/>
          <w:color w:val="000000"/>
          <w:sz w:val="28"/>
          <w:szCs w:val="28"/>
          <w:lang w:eastAsia="ru-RU"/>
        </w:rPr>
      </w:pPr>
      <w:r w:rsidRPr="00B26121">
        <w:rPr>
          <w:rFonts w:ascii="Times New Roman" w:eastAsia="Times New Roman" w:hAnsi="Times New Roman" w:cs="Times New Roman"/>
          <w:iCs/>
          <w:color w:val="000000"/>
          <w:sz w:val="28"/>
          <w:szCs w:val="28"/>
          <w:lang w:eastAsia="ru-RU"/>
        </w:rPr>
        <w:t xml:space="preserve">  Организация исполнила обязательство по оплате, перечислив 9 января 2016 г., 10</w:t>
      </w:r>
      <w:r w:rsidR="00997F09" w:rsidRPr="00B26121">
        <w:rPr>
          <w:rFonts w:ascii="Times New Roman" w:eastAsia="Times New Roman" w:hAnsi="Times New Roman" w:cs="Times New Roman"/>
          <w:iCs/>
          <w:color w:val="000000"/>
          <w:sz w:val="28"/>
          <w:szCs w:val="28"/>
          <w:lang w:eastAsia="ru-RU"/>
        </w:rPr>
        <w:t xml:space="preserve"> февраля 2016 г. и 12 марта 2017</w:t>
      </w:r>
      <w:r w:rsidRPr="00B26121">
        <w:rPr>
          <w:rFonts w:ascii="Times New Roman" w:eastAsia="Times New Roman" w:hAnsi="Times New Roman" w:cs="Times New Roman"/>
          <w:iCs/>
          <w:color w:val="000000"/>
          <w:sz w:val="28"/>
          <w:szCs w:val="28"/>
          <w:lang w:eastAsia="ru-RU"/>
        </w:rPr>
        <w:t xml:space="preserve"> года необходимые сумы на счет строительного комбината. Комбинат первую партию материалов поставил своевременно и полностью, вторую частично и с задержкой на десять дней, третью не поставил вообще. Директор строительной организации обратился в юридическую консультацию с просьбой разъяснить, какие требования он может предъявить поставщику.</w:t>
      </w:r>
    </w:p>
    <w:p w:rsidR="00D55B18" w:rsidRPr="00B26121" w:rsidRDefault="0091033A" w:rsidP="007969BE">
      <w:pPr>
        <w:spacing w:after="0" w:line="240" w:lineRule="auto"/>
        <w:ind w:firstLine="426"/>
        <w:jc w:val="both"/>
        <w:rPr>
          <w:rFonts w:ascii="Times New Roman" w:eastAsia="Times New Roman" w:hAnsi="Times New Roman" w:cs="Times New Roman"/>
          <w:i/>
          <w:iCs/>
          <w:color w:val="000000"/>
          <w:sz w:val="28"/>
          <w:szCs w:val="28"/>
          <w:lang w:eastAsia="ru-RU"/>
        </w:rPr>
      </w:pPr>
      <w:r w:rsidRPr="00B26121">
        <w:rPr>
          <w:rFonts w:ascii="Times New Roman" w:eastAsia="Times New Roman" w:hAnsi="Times New Roman" w:cs="Times New Roman"/>
          <w:i/>
          <w:iCs/>
          <w:color w:val="000000"/>
          <w:sz w:val="28"/>
          <w:szCs w:val="28"/>
          <w:lang w:eastAsia="ru-RU"/>
        </w:rPr>
        <w:t>Дайте консультацию. Свой ответ аргументируйте.</w:t>
      </w:r>
    </w:p>
    <w:p w:rsidR="00997F09" w:rsidRPr="00B26121" w:rsidRDefault="00997F09" w:rsidP="007969BE">
      <w:pPr>
        <w:spacing w:after="0" w:line="240" w:lineRule="auto"/>
        <w:ind w:firstLine="426"/>
        <w:jc w:val="both"/>
        <w:rPr>
          <w:rFonts w:ascii="Times New Roman" w:eastAsia="Times New Roman" w:hAnsi="Times New Roman" w:cs="Times New Roman"/>
          <w:i/>
          <w:iCs/>
          <w:color w:val="000000"/>
          <w:sz w:val="28"/>
          <w:szCs w:val="28"/>
          <w:lang w:eastAsia="ru-RU"/>
        </w:rPr>
      </w:pPr>
    </w:p>
    <w:p w:rsidR="00DC78A9" w:rsidRPr="00B26121" w:rsidRDefault="007969BE" w:rsidP="007969BE">
      <w:pPr>
        <w:tabs>
          <w:tab w:val="right" w:pos="142"/>
        </w:tabs>
        <w:spacing w:after="0" w:line="240" w:lineRule="auto"/>
        <w:ind w:firstLine="426"/>
        <w:jc w:val="both"/>
        <w:rPr>
          <w:rFonts w:ascii="Times New Roman" w:eastAsia="Calibri" w:hAnsi="Times New Roman" w:cs="Times New Roman"/>
          <w:sz w:val="28"/>
          <w:szCs w:val="28"/>
        </w:rPr>
      </w:pPr>
      <w:r w:rsidRPr="00B26121">
        <w:rPr>
          <w:rFonts w:ascii="Times New Roman" w:eastAsia="Calibri" w:hAnsi="Times New Roman" w:cs="Times New Roman"/>
          <w:sz w:val="28"/>
          <w:szCs w:val="28"/>
        </w:rPr>
        <w:t xml:space="preserve">41. </w:t>
      </w:r>
      <w:r w:rsidR="00DC78A9" w:rsidRPr="00B26121">
        <w:rPr>
          <w:rFonts w:ascii="Times New Roman" w:eastAsia="Calibri" w:hAnsi="Times New Roman" w:cs="Times New Roman"/>
          <w:sz w:val="28"/>
          <w:szCs w:val="28"/>
        </w:rPr>
        <w:t xml:space="preserve">Предприятие направило обществу с ограниченной ответственностью проект договора купли-продажи автомобиля ГАЗ-33023 </w:t>
      </w:r>
      <w:r w:rsidR="00B26121">
        <w:rPr>
          <w:rFonts w:ascii="Times New Roman" w:eastAsia="Calibri" w:hAnsi="Times New Roman" w:cs="Times New Roman"/>
          <w:sz w:val="28"/>
          <w:szCs w:val="28"/>
        </w:rPr>
        <w:t>«</w:t>
      </w:r>
      <w:r w:rsidR="00DC78A9" w:rsidRPr="00B26121">
        <w:rPr>
          <w:rFonts w:ascii="Times New Roman" w:eastAsia="Calibri" w:hAnsi="Times New Roman" w:cs="Times New Roman"/>
          <w:sz w:val="28"/>
          <w:szCs w:val="28"/>
        </w:rPr>
        <w:t>Фермер</w:t>
      </w:r>
      <w:r w:rsidR="00B26121">
        <w:rPr>
          <w:rFonts w:ascii="Times New Roman" w:eastAsia="Calibri" w:hAnsi="Times New Roman" w:cs="Times New Roman"/>
          <w:sz w:val="28"/>
          <w:szCs w:val="28"/>
        </w:rPr>
        <w:t>»</w:t>
      </w:r>
      <w:r w:rsidR="00DC78A9" w:rsidRPr="00B26121">
        <w:rPr>
          <w:rFonts w:ascii="Times New Roman" w:eastAsia="Calibri" w:hAnsi="Times New Roman" w:cs="Times New Roman"/>
          <w:sz w:val="28"/>
          <w:szCs w:val="28"/>
        </w:rPr>
        <w:t>. В договоре предприятие указало, что обязуется предоставить обществу с ограниченной ответственностью предоплату в размере 100% стоимости автомобиля. В случае же неисполнения продавцом обязательства по передаче автомобиля в срок продавец обязан вернуть сумму предоплаты, заплатить проценты за пользование чужими денежными средствами по ст.366 ГК, а также уплатить пеню в размере 2% суммы полученных средств за каждый день просрочки поставки товара.</w:t>
      </w:r>
    </w:p>
    <w:p w:rsidR="00DC78A9" w:rsidRPr="00B26121" w:rsidRDefault="00DC78A9" w:rsidP="007969BE">
      <w:pPr>
        <w:tabs>
          <w:tab w:val="right" w:pos="142"/>
        </w:tabs>
        <w:spacing w:after="0" w:line="240" w:lineRule="auto"/>
        <w:ind w:firstLine="426"/>
        <w:jc w:val="both"/>
        <w:rPr>
          <w:rFonts w:ascii="Times New Roman" w:eastAsia="Calibri" w:hAnsi="Times New Roman" w:cs="Times New Roman"/>
          <w:b/>
          <w:i/>
          <w:sz w:val="28"/>
          <w:szCs w:val="28"/>
        </w:rPr>
      </w:pPr>
      <w:r w:rsidRPr="00B26121">
        <w:rPr>
          <w:rFonts w:ascii="Times New Roman" w:eastAsia="Calibri" w:hAnsi="Times New Roman" w:cs="Times New Roman"/>
          <w:b/>
          <w:i/>
          <w:sz w:val="28"/>
          <w:szCs w:val="28"/>
        </w:rPr>
        <w:t>Проанализируйте данные условия. Подлежат ли данные суммы возмещению?</w:t>
      </w:r>
    </w:p>
    <w:p w:rsidR="009F7EB4" w:rsidRPr="00B26121" w:rsidRDefault="009F7EB4" w:rsidP="007969BE">
      <w:pPr>
        <w:pStyle w:val="a8"/>
        <w:spacing w:after="0" w:line="240" w:lineRule="auto"/>
        <w:ind w:left="142" w:firstLine="426"/>
        <w:jc w:val="both"/>
        <w:rPr>
          <w:rFonts w:ascii="Times New Roman" w:hAnsi="Times New Roman" w:cs="Times New Roman"/>
          <w:sz w:val="28"/>
          <w:szCs w:val="28"/>
        </w:rPr>
      </w:pPr>
    </w:p>
    <w:p w:rsidR="00E512E4" w:rsidRPr="00B26121" w:rsidRDefault="007969BE" w:rsidP="007969BE">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B26121">
        <w:rPr>
          <w:rFonts w:ascii="Times New Roman" w:eastAsia="Times New Roman" w:hAnsi="Times New Roman" w:cs="Times New Roman"/>
          <w:sz w:val="28"/>
          <w:szCs w:val="28"/>
          <w:lang w:eastAsia="ru-RU"/>
        </w:rPr>
        <w:t xml:space="preserve">42. </w:t>
      </w:r>
      <w:r w:rsidR="00E512E4" w:rsidRPr="00B26121">
        <w:rPr>
          <w:rFonts w:ascii="Times New Roman" w:eastAsia="Times New Roman" w:hAnsi="Times New Roman" w:cs="Times New Roman"/>
          <w:sz w:val="28"/>
          <w:szCs w:val="28"/>
          <w:lang w:eastAsia="ru-RU"/>
        </w:rPr>
        <w:t xml:space="preserve">В адрес ЗАО </w:t>
      </w:r>
      <w:r w:rsidR="00B26121">
        <w:rPr>
          <w:rFonts w:ascii="Times New Roman" w:eastAsia="Times New Roman" w:hAnsi="Times New Roman" w:cs="Times New Roman"/>
          <w:sz w:val="28"/>
          <w:szCs w:val="28"/>
          <w:lang w:eastAsia="ru-RU"/>
        </w:rPr>
        <w:t>«</w:t>
      </w:r>
      <w:r w:rsidR="00E512E4" w:rsidRPr="00B26121">
        <w:rPr>
          <w:rFonts w:ascii="Times New Roman" w:eastAsia="Times New Roman" w:hAnsi="Times New Roman" w:cs="Times New Roman"/>
          <w:sz w:val="28"/>
          <w:szCs w:val="28"/>
          <w:lang w:eastAsia="ru-RU"/>
        </w:rPr>
        <w:t>Мясопереработка</w:t>
      </w:r>
      <w:r w:rsidR="00B26121">
        <w:rPr>
          <w:rFonts w:ascii="Times New Roman" w:eastAsia="Times New Roman" w:hAnsi="Times New Roman" w:cs="Times New Roman"/>
          <w:sz w:val="28"/>
          <w:szCs w:val="28"/>
          <w:lang w:eastAsia="ru-RU"/>
        </w:rPr>
        <w:t>»</w:t>
      </w:r>
      <w:r w:rsidR="00E512E4" w:rsidRPr="00B26121">
        <w:rPr>
          <w:rFonts w:ascii="Times New Roman" w:eastAsia="Times New Roman" w:hAnsi="Times New Roman" w:cs="Times New Roman"/>
          <w:sz w:val="28"/>
          <w:szCs w:val="28"/>
          <w:lang w:eastAsia="ru-RU"/>
        </w:rPr>
        <w:t xml:space="preserve"> поступила претензия от Частного УП  </w:t>
      </w:r>
      <w:r w:rsidR="00B26121">
        <w:rPr>
          <w:rFonts w:ascii="Times New Roman" w:eastAsia="Times New Roman" w:hAnsi="Times New Roman" w:cs="Times New Roman"/>
          <w:sz w:val="28"/>
          <w:szCs w:val="28"/>
          <w:lang w:eastAsia="ru-RU"/>
        </w:rPr>
        <w:t>«</w:t>
      </w:r>
      <w:r w:rsidR="00E512E4" w:rsidRPr="00B26121">
        <w:rPr>
          <w:rFonts w:ascii="Times New Roman" w:eastAsia="Times New Roman" w:hAnsi="Times New Roman" w:cs="Times New Roman"/>
          <w:sz w:val="28"/>
          <w:szCs w:val="28"/>
          <w:lang w:eastAsia="ru-RU"/>
        </w:rPr>
        <w:t>Мясоед</w:t>
      </w:r>
      <w:r w:rsidR="00B26121">
        <w:rPr>
          <w:rFonts w:ascii="Times New Roman" w:eastAsia="Times New Roman" w:hAnsi="Times New Roman" w:cs="Times New Roman"/>
          <w:sz w:val="28"/>
          <w:szCs w:val="28"/>
          <w:lang w:eastAsia="ru-RU"/>
        </w:rPr>
        <w:t>»</w:t>
      </w:r>
      <w:r w:rsidR="00E512E4" w:rsidRPr="00B26121">
        <w:rPr>
          <w:rFonts w:ascii="Times New Roman" w:eastAsia="Times New Roman" w:hAnsi="Times New Roman" w:cs="Times New Roman"/>
          <w:sz w:val="28"/>
          <w:szCs w:val="28"/>
          <w:lang w:eastAsia="ru-RU"/>
        </w:rPr>
        <w:t xml:space="preserve"> с требованием уплатить неустойку за несвоевременную поставку товара (колбас) в магазин </w:t>
      </w:r>
      <w:r w:rsidR="00331C9C" w:rsidRPr="00B26121">
        <w:rPr>
          <w:rFonts w:ascii="Times New Roman" w:eastAsia="Times New Roman" w:hAnsi="Times New Roman" w:cs="Times New Roman"/>
          <w:sz w:val="28"/>
          <w:szCs w:val="28"/>
          <w:lang w:eastAsia="ru-RU"/>
        </w:rPr>
        <w:t>ч</w:t>
      </w:r>
      <w:r w:rsidR="00E512E4" w:rsidRPr="00B26121">
        <w:rPr>
          <w:rFonts w:ascii="Times New Roman" w:eastAsia="Times New Roman" w:hAnsi="Times New Roman" w:cs="Times New Roman"/>
          <w:sz w:val="28"/>
          <w:szCs w:val="28"/>
          <w:lang w:eastAsia="ru-RU"/>
        </w:rPr>
        <w:t xml:space="preserve">астного УП  </w:t>
      </w:r>
      <w:r w:rsidR="00B26121">
        <w:rPr>
          <w:rFonts w:ascii="Times New Roman" w:eastAsia="Times New Roman" w:hAnsi="Times New Roman" w:cs="Times New Roman"/>
          <w:sz w:val="28"/>
          <w:szCs w:val="28"/>
          <w:lang w:eastAsia="ru-RU"/>
        </w:rPr>
        <w:t>«</w:t>
      </w:r>
      <w:r w:rsidR="00E512E4" w:rsidRPr="00B26121">
        <w:rPr>
          <w:rFonts w:ascii="Times New Roman" w:eastAsia="Times New Roman" w:hAnsi="Times New Roman" w:cs="Times New Roman"/>
          <w:sz w:val="28"/>
          <w:szCs w:val="28"/>
          <w:lang w:eastAsia="ru-RU"/>
        </w:rPr>
        <w:t>Мясоед</w:t>
      </w:r>
      <w:r w:rsidR="00B26121">
        <w:rPr>
          <w:rFonts w:ascii="Times New Roman" w:eastAsia="Times New Roman" w:hAnsi="Times New Roman" w:cs="Times New Roman"/>
          <w:sz w:val="28"/>
          <w:szCs w:val="28"/>
          <w:lang w:eastAsia="ru-RU"/>
        </w:rPr>
        <w:t>»</w:t>
      </w:r>
      <w:r w:rsidR="00E512E4" w:rsidRPr="00B26121">
        <w:rPr>
          <w:rFonts w:ascii="Times New Roman" w:eastAsia="Times New Roman" w:hAnsi="Times New Roman" w:cs="Times New Roman"/>
          <w:sz w:val="28"/>
          <w:szCs w:val="28"/>
          <w:lang w:eastAsia="ru-RU"/>
        </w:rPr>
        <w:t xml:space="preserve"> и возместить упущенную выгоду, связанную с тем, что из-за отсутствия товара магазин фактически простаивал пять дней.</w:t>
      </w:r>
    </w:p>
    <w:p w:rsidR="00E512E4" w:rsidRPr="00B26121" w:rsidRDefault="00E512E4" w:rsidP="007969BE">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B26121">
        <w:rPr>
          <w:rFonts w:ascii="Times New Roman" w:eastAsia="Times New Roman" w:hAnsi="Times New Roman" w:cs="Times New Roman"/>
          <w:sz w:val="28"/>
          <w:szCs w:val="28"/>
          <w:lang w:eastAsia="ru-RU"/>
        </w:rPr>
        <w:t xml:space="preserve">Юрисконсульт ЗАО </w:t>
      </w:r>
      <w:r w:rsidR="00B26121">
        <w:rPr>
          <w:rFonts w:ascii="Times New Roman" w:eastAsia="Times New Roman" w:hAnsi="Times New Roman" w:cs="Times New Roman"/>
          <w:sz w:val="28"/>
          <w:szCs w:val="28"/>
          <w:lang w:eastAsia="ru-RU"/>
        </w:rPr>
        <w:t>«</w:t>
      </w:r>
      <w:r w:rsidRPr="00B26121">
        <w:rPr>
          <w:rFonts w:ascii="Times New Roman" w:eastAsia="Times New Roman" w:hAnsi="Times New Roman" w:cs="Times New Roman"/>
          <w:sz w:val="28"/>
          <w:szCs w:val="28"/>
          <w:lang w:eastAsia="ru-RU"/>
        </w:rPr>
        <w:t>Мясопереработка</w:t>
      </w:r>
      <w:r w:rsidR="00B26121">
        <w:rPr>
          <w:rFonts w:ascii="Times New Roman" w:eastAsia="Times New Roman" w:hAnsi="Times New Roman" w:cs="Times New Roman"/>
          <w:sz w:val="28"/>
          <w:szCs w:val="28"/>
          <w:lang w:eastAsia="ru-RU"/>
        </w:rPr>
        <w:t>»</w:t>
      </w:r>
      <w:r w:rsidRPr="00B26121">
        <w:rPr>
          <w:rFonts w:ascii="Times New Roman" w:eastAsia="Times New Roman" w:hAnsi="Times New Roman" w:cs="Times New Roman"/>
          <w:sz w:val="28"/>
          <w:szCs w:val="28"/>
          <w:lang w:eastAsia="ru-RU"/>
        </w:rPr>
        <w:t xml:space="preserve"> подготовил ответ на претензию, в которой указал, что товар не был поставлен, поскольку электростанция на неделю отключило электроэнергию в колбасном цеху, не уведомив об этом, следовательно вины ЗАО </w:t>
      </w:r>
      <w:r w:rsidR="00B26121">
        <w:rPr>
          <w:rFonts w:ascii="Times New Roman" w:eastAsia="Times New Roman" w:hAnsi="Times New Roman" w:cs="Times New Roman"/>
          <w:sz w:val="28"/>
          <w:szCs w:val="28"/>
          <w:lang w:eastAsia="ru-RU"/>
        </w:rPr>
        <w:t>«</w:t>
      </w:r>
      <w:r w:rsidRPr="00B26121">
        <w:rPr>
          <w:rFonts w:ascii="Times New Roman" w:eastAsia="Times New Roman" w:hAnsi="Times New Roman" w:cs="Times New Roman"/>
          <w:sz w:val="28"/>
          <w:szCs w:val="28"/>
          <w:lang w:eastAsia="ru-RU"/>
        </w:rPr>
        <w:t>Мясопереработка</w:t>
      </w:r>
      <w:r w:rsidR="00B26121">
        <w:rPr>
          <w:rFonts w:ascii="Times New Roman" w:eastAsia="Times New Roman" w:hAnsi="Times New Roman" w:cs="Times New Roman"/>
          <w:sz w:val="28"/>
          <w:szCs w:val="28"/>
          <w:lang w:eastAsia="ru-RU"/>
        </w:rPr>
        <w:t>»</w:t>
      </w:r>
      <w:r w:rsidRPr="00B26121">
        <w:rPr>
          <w:rFonts w:ascii="Times New Roman" w:eastAsia="Times New Roman" w:hAnsi="Times New Roman" w:cs="Times New Roman"/>
          <w:sz w:val="28"/>
          <w:szCs w:val="28"/>
          <w:lang w:eastAsia="ru-RU"/>
        </w:rPr>
        <w:t xml:space="preserve"> в происшествии нет, а простой магазина связан с тем, что его работники не предприняли никаких мер по замене непоставленного товара аналогичным, имеющимся на рынке. Таким образом, ответственность несет юридическое лицо Частное УП  </w:t>
      </w:r>
      <w:r w:rsidR="00B26121">
        <w:rPr>
          <w:rFonts w:ascii="Times New Roman" w:eastAsia="Times New Roman" w:hAnsi="Times New Roman" w:cs="Times New Roman"/>
          <w:sz w:val="28"/>
          <w:szCs w:val="28"/>
          <w:lang w:eastAsia="ru-RU"/>
        </w:rPr>
        <w:t>«</w:t>
      </w:r>
      <w:r w:rsidRPr="00B26121">
        <w:rPr>
          <w:rFonts w:ascii="Times New Roman" w:eastAsia="Times New Roman" w:hAnsi="Times New Roman" w:cs="Times New Roman"/>
          <w:sz w:val="28"/>
          <w:szCs w:val="28"/>
          <w:lang w:eastAsia="ru-RU"/>
        </w:rPr>
        <w:t>Мясоед</w:t>
      </w:r>
      <w:r w:rsidR="00B26121">
        <w:rPr>
          <w:rFonts w:ascii="Times New Roman" w:eastAsia="Times New Roman" w:hAnsi="Times New Roman" w:cs="Times New Roman"/>
          <w:sz w:val="28"/>
          <w:szCs w:val="28"/>
          <w:lang w:eastAsia="ru-RU"/>
        </w:rPr>
        <w:t>»</w:t>
      </w:r>
      <w:r w:rsidRPr="00B26121">
        <w:rPr>
          <w:rFonts w:ascii="Times New Roman" w:eastAsia="Times New Roman" w:hAnsi="Times New Roman" w:cs="Times New Roman"/>
          <w:sz w:val="28"/>
          <w:szCs w:val="28"/>
          <w:lang w:eastAsia="ru-RU"/>
        </w:rPr>
        <w:t>.</w:t>
      </w:r>
    </w:p>
    <w:p w:rsidR="00E512E4" w:rsidRPr="00B26121" w:rsidRDefault="00E512E4" w:rsidP="007969BE">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B26121">
        <w:rPr>
          <w:rFonts w:ascii="Times New Roman" w:eastAsia="Times New Roman" w:hAnsi="Times New Roman" w:cs="Times New Roman"/>
          <w:sz w:val="28"/>
          <w:szCs w:val="28"/>
          <w:lang w:eastAsia="ru-RU"/>
        </w:rPr>
        <w:t>Возник спор.</w:t>
      </w:r>
    </w:p>
    <w:p w:rsidR="00E512E4" w:rsidRPr="00B26121" w:rsidRDefault="00E512E4" w:rsidP="007969BE">
      <w:pPr>
        <w:shd w:val="clear" w:color="auto" w:fill="FFFFFF"/>
        <w:spacing w:after="0" w:line="240" w:lineRule="auto"/>
        <w:ind w:firstLine="426"/>
        <w:jc w:val="both"/>
        <w:rPr>
          <w:rFonts w:ascii="Times New Roman" w:eastAsia="Times New Roman" w:hAnsi="Times New Roman" w:cs="Times New Roman"/>
          <w:i/>
          <w:sz w:val="28"/>
          <w:szCs w:val="28"/>
          <w:lang w:eastAsia="ru-RU"/>
        </w:rPr>
      </w:pPr>
      <w:r w:rsidRPr="00B26121">
        <w:rPr>
          <w:rFonts w:ascii="Times New Roman" w:eastAsia="Times New Roman" w:hAnsi="Times New Roman" w:cs="Times New Roman"/>
          <w:i/>
          <w:sz w:val="28"/>
          <w:szCs w:val="28"/>
          <w:lang w:eastAsia="ru-RU"/>
        </w:rPr>
        <w:t>Какие виды и формы ответственности Вы знаете? Как решить данный спор? По ситуации аргументируйте свой ответ.</w:t>
      </w:r>
    </w:p>
    <w:p w:rsidR="007969BE" w:rsidRPr="00B26121" w:rsidRDefault="007969BE" w:rsidP="007969BE">
      <w:pPr>
        <w:tabs>
          <w:tab w:val="right" w:pos="0"/>
        </w:tabs>
        <w:spacing w:after="0" w:line="240" w:lineRule="auto"/>
        <w:ind w:firstLine="426"/>
        <w:jc w:val="both"/>
        <w:rPr>
          <w:rFonts w:ascii="Times New Roman" w:eastAsia="Calibri" w:hAnsi="Times New Roman" w:cs="Times New Roman"/>
          <w:sz w:val="28"/>
          <w:szCs w:val="28"/>
        </w:rPr>
      </w:pPr>
    </w:p>
    <w:p w:rsidR="00DE6391" w:rsidRPr="00B26121" w:rsidRDefault="00331C9C" w:rsidP="007969BE">
      <w:pPr>
        <w:tabs>
          <w:tab w:val="right" w:pos="0"/>
        </w:tabs>
        <w:spacing w:after="0" w:line="240" w:lineRule="auto"/>
        <w:ind w:firstLine="426"/>
        <w:jc w:val="both"/>
        <w:rPr>
          <w:rFonts w:ascii="Times New Roman" w:eastAsia="Calibri" w:hAnsi="Times New Roman" w:cs="Times New Roman"/>
          <w:sz w:val="28"/>
          <w:szCs w:val="28"/>
        </w:rPr>
      </w:pPr>
      <w:r w:rsidRPr="00B26121">
        <w:rPr>
          <w:rFonts w:ascii="Times New Roman" w:eastAsia="Calibri" w:hAnsi="Times New Roman" w:cs="Times New Roman"/>
          <w:sz w:val="28"/>
          <w:szCs w:val="28"/>
        </w:rPr>
        <w:t xml:space="preserve">43. </w:t>
      </w:r>
      <w:r w:rsidR="00DE6391" w:rsidRPr="00B26121">
        <w:rPr>
          <w:rFonts w:ascii="Times New Roman" w:eastAsia="Calibri" w:hAnsi="Times New Roman" w:cs="Times New Roman"/>
          <w:sz w:val="28"/>
          <w:szCs w:val="28"/>
        </w:rPr>
        <w:t xml:space="preserve">При заключении договора поставки с ОАО </w:t>
      </w:r>
      <w:r w:rsidR="00B26121">
        <w:rPr>
          <w:rFonts w:ascii="Times New Roman" w:eastAsia="Calibri" w:hAnsi="Times New Roman" w:cs="Times New Roman"/>
          <w:sz w:val="28"/>
          <w:szCs w:val="28"/>
        </w:rPr>
        <w:t>«</w:t>
      </w:r>
      <w:r w:rsidR="00DE6391" w:rsidRPr="00B26121">
        <w:rPr>
          <w:rFonts w:ascii="Times New Roman" w:eastAsia="Calibri" w:hAnsi="Times New Roman" w:cs="Times New Roman"/>
          <w:sz w:val="28"/>
          <w:szCs w:val="28"/>
        </w:rPr>
        <w:t>Электроника</w:t>
      </w:r>
      <w:r w:rsidR="00B26121">
        <w:rPr>
          <w:rFonts w:ascii="Times New Roman" w:eastAsia="Calibri" w:hAnsi="Times New Roman" w:cs="Times New Roman"/>
          <w:sz w:val="28"/>
          <w:szCs w:val="28"/>
        </w:rPr>
        <w:t>»</w:t>
      </w:r>
      <w:r w:rsidR="00DE6391" w:rsidRPr="00B26121">
        <w:rPr>
          <w:rFonts w:ascii="Times New Roman" w:eastAsia="Calibri" w:hAnsi="Times New Roman" w:cs="Times New Roman"/>
          <w:sz w:val="28"/>
          <w:szCs w:val="28"/>
        </w:rPr>
        <w:t xml:space="preserve"> торговый дом </w:t>
      </w:r>
      <w:r w:rsidR="00B26121">
        <w:rPr>
          <w:rFonts w:ascii="Times New Roman" w:eastAsia="Calibri" w:hAnsi="Times New Roman" w:cs="Times New Roman"/>
          <w:sz w:val="28"/>
          <w:szCs w:val="28"/>
        </w:rPr>
        <w:t>«</w:t>
      </w:r>
      <w:r w:rsidR="00DE6391" w:rsidRPr="00B26121">
        <w:rPr>
          <w:rFonts w:ascii="Times New Roman" w:eastAsia="Calibri" w:hAnsi="Times New Roman" w:cs="Times New Roman"/>
          <w:sz w:val="28"/>
          <w:szCs w:val="28"/>
        </w:rPr>
        <w:t>Светоч</w:t>
      </w:r>
      <w:r w:rsidR="00B26121">
        <w:rPr>
          <w:rFonts w:ascii="Times New Roman" w:eastAsia="Calibri" w:hAnsi="Times New Roman" w:cs="Times New Roman"/>
          <w:sz w:val="28"/>
          <w:szCs w:val="28"/>
        </w:rPr>
        <w:t>»</w:t>
      </w:r>
      <w:r w:rsidR="00DE6391" w:rsidRPr="00B26121">
        <w:rPr>
          <w:rFonts w:ascii="Times New Roman" w:eastAsia="Calibri" w:hAnsi="Times New Roman" w:cs="Times New Roman"/>
          <w:sz w:val="28"/>
          <w:szCs w:val="28"/>
        </w:rPr>
        <w:t xml:space="preserve"> предложил включить в договор пункт о том, что в случае поставки товаров ненадлежащего качества поставщик уплачивает покупателю штраф в размере 25% стоимости таких товаров. Поставщик посчитал включение указанного условия в договор нецелесообразным, так как данный штраф установлен в п.93 Положения о поставках товаров в Республике Беларусь. Однако торговый дом продолжал настаивать на своем предложении , считая, что наличие в самом договоре условия о штрафе за поставку товаров ненадлежащего качества будет способствовать лучшему исполнению обязательств поставщиком. </w:t>
      </w:r>
    </w:p>
    <w:p w:rsidR="00DE6391" w:rsidRPr="00B26121" w:rsidRDefault="00DE6391" w:rsidP="007969BE">
      <w:pPr>
        <w:tabs>
          <w:tab w:val="right" w:pos="0"/>
        </w:tabs>
        <w:spacing w:after="0" w:line="240" w:lineRule="auto"/>
        <w:ind w:firstLine="426"/>
        <w:jc w:val="both"/>
        <w:rPr>
          <w:rFonts w:ascii="Times New Roman" w:eastAsia="Calibri" w:hAnsi="Times New Roman" w:cs="Times New Roman"/>
          <w:i/>
          <w:sz w:val="28"/>
          <w:szCs w:val="28"/>
        </w:rPr>
      </w:pPr>
      <w:r w:rsidRPr="00B26121">
        <w:rPr>
          <w:rFonts w:ascii="Times New Roman" w:eastAsia="Calibri" w:hAnsi="Times New Roman" w:cs="Times New Roman"/>
          <w:i/>
          <w:sz w:val="28"/>
          <w:szCs w:val="28"/>
        </w:rPr>
        <w:t>Какие условия договора являются существенными?</w:t>
      </w:r>
    </w:p>
    <w:p w:rsidR="00DE6391" w:rsidRPr="00B26121" w:rsidRDefault="00DE6391" w:rsidP="007969BE">
      <w:pPr>
        <w:tabs>
          <w:tab w:val="right" w:pos="0"/>
        </w:tabs>
        <w:spacing w:after="0" w:line="240" w:lineRule="auto"/>
        <w:ind w:firstLine="426"/>
        <w:jc w:val="both"/>
        <w:rPr>
          <w:rFonts w:ascii="Times New Roman" w:eastAsia="Calibri" w:hAnsi="Times New Roman" w:cs="Times New Roman"/>
          <w:i/>
          <w:sz w:val="28"/>
          <w:szCs w:val="28"/>
        </w:rPr>
      </w:pPr>
      <w:r w:rsidRPr="00B26121">
        <w:rPr>
          <w:rFonts w:ascii="Times New Roman" w:eastAsia="Calibri" w:hAnsi="Times New Roman" w:cs="Times New Roman"/>
          <w:i/>
          <w:sz w:val="28"/>
          <w:szCs w:val="28"/>
        </w:rPr>
        <w:t>Необходимо ли достижение между сторонами соглашения по условию о штрафе?</w:t>
      </w:r>
    </w:p>
    <w:p w:rsidR="00683DD2" w:rsidRPr="00B26121" w:rsidRDefault="00683DD2" w:rsidP="007969BE">
      <w:pPr>
        <w:spacing w:after="0" w:line="240" w:lineRule="auto"/>
        <w:ind w:firstLine="426"/>
        <w:jc w:val="both"/>
        <w:rPr>
          <w:rFonts w:ascii="Times New Roman" w:hAnsi="Times New Roman" w:cs="Times New Roman"/>
          <w:sz w:val="28"/>
          <w:szCs w:val="28"/>
        </w:rPr>
      </w:pPr>
    </w:p>
    <w:p w:rsidR="009060CA" w:rsidRPr="00B26121" w:rsidRDefault="00331C9C" w:rsidP="007969BE">
      <w:pPr>
        <w:spacing w:after="0" w:line="240" w:lineRule="auto"/>
        <w:ind w:firstLine="426"/>
        <w:jc w:val="both"/>
        <w:rPr>
          <w:rFonts w:ascii="Times New Roman" w:eastAsia="Calibri" w:hAnsi="Times New Roman" w:cs="Times New Roman"/>
          <w:sz w:val="28"/>
          <w:szCs w:val="28"/>
        </w:rPr>
      </w:pPr>
      <w:r w:rsidRPr="00B26121">
        <w:rPr>
          <w:rFonts w:ascii="Times New Roman" w:eastAsia="Calibri" w:hAnsi="Times New Roman" w:cs="Times New Roman"/>
          <w:sz w:val="28"/>
          <w:szCs w:val="28"/>
        </w:rPr>
        <w:t xml:space="preserve">44. </w:t>
      </w:r>
      <w:r w:rsidR="009060CA" w:rsidRPr="00B26121">
        <w:rPr>
          <w:rFonts w:ascii="Times New Roman" w:eastAsia="Calibri" w:hAnsi="Times New Roman" w:cs="Times New Roman"/>
          <w:sz w:val="28"/>
          <w:szCs w:val="28"/>
        </w:rPr>
        <w:t xml:space="preserve">УП </w:t>
      </w:r>
      <w:r w:rsidR="00B26121">
        <w:rPr>
          <w:rFonts w:ascii="Times New Roman" w:eastAsia="Calibri" w:hAnsi="Times New Roman" w:cs="Times New Roman"/>
          <w:sz w:val="28"/>
          <w:szCs w:val="28"/>
        </w:rPr>
        <w:t>«</w:t>
      </w:r>
      <w:r w:rsidR="009060CA" w:rsidRPr="00B26121">
        <w:rPr>
          <w:rFonts w:ascii="Times New Roman" w:eastAsia="Calibri" w:hAnsi="Times New Roman" w:cs="Times New Roman"/>
          <w:sz w:val="28"/>
          <w:szCs w:val="28"/>
        </w:rPr>
        <w:t>Промстрой</w:t>
      </w:r>
      <w:r w:rsidR="00B26121">
        <w:rPr>
          <w:rFonts w:ascii="Times New Roman" w:eastAsia="Calibri" w:hAnsi="Times New Roman" w:cs="Times New Roman"/>
          <w:sz w:val="28"/>
          <w:szCs w:val="28"/>
        </w:rPr>
        <w:t>»</w:t>
      </w:r>
      <w:r w:rsidR="009060CA" w:rsidRPr="00B26121">
        <w:rPr>
          <w:rFonts w:ascii="Times New Roman" w:eastAsia="Calibri" w:hAnsi="Times New Roman" w:cs="Times New Roman"/>
          <w:sz w:val="28"/>
          <w:szCs w:val="28"/>
        </w:rPr>
        <w:t xml:space="preserve"> направило ОДО </w:t>
      </w:r>
      <w:r w:rsidR="00B26121">
        <w:rPr>
          <w:rFonts w:ascii="Times New Roman" w:eastAsia="Calibri" w:hAnsi="Times New Roman" w:cs="Times New Roman"/>
          <w:sz w:val="28"/>
          <w:szCs w:val="28"/>
        </w:rPr>
        <w:t>«</w:t>
      </w:r>
      <w:r w:rsidR="009060CA" w:rsidRPr="00B26121">
        <w:rPr>
          <w:rFonts w:ascii="Times New Roman" w:eastAsia="Calibri" w:hAnsi="Times New Roman" w:cs="Times New Roman"/>
          <w:sz w:val="28"/>
          <w:szCs w:val="28"/>
        </w:rPr>
        <w:t>Надежда</w:t>
      </w:r>
      <w:r w:rsidR="00B26121">
        <w:rPr>
          <w:rFonts w:ascii="Times New Roman" w:eastAsia="Calibri" w:hAnsi="Times New Roman" w:cs="Times New Roman"/>
          <w:sz w:val="28"/>
          <w:szCs w:val="28"/>
        </w:rPr>
        <w:t>»</w:t>
      </w:r>
      <w:r w:rsidR="009060CA" w:rsidRPr="00B26121">
        <w:rPr>
          <w:rFonts w:ascii="Times New Roman" w:eastAsia="Calibri" w:hAnsi="Times New Roman" w:cs="Times New Roman"/>
          <w:sz w:val="28"/>
          <w:szCs w:val="28"/>
        </w:rPr>
        <w:t xml:space="preserve"> проект договора поставки, содержащий все существенные условия. В сопроводительном письме организация предлагала подписать договор и направить в свой адрес в течение 15-ти дней с момента получения письма. </w:t>
      </w:r>
    </w:p>
    <w:p w:rsidR="009060CA" w:rsidRPr="00B26121" w:rsidRDefault="009060CA" w:rsidP="007969BE">
      <w:pPr>
        <w:spacing w:after="0" w:line="240" w:lineRule="auto"/>
        <w:ind w:firstLine="426"/>
        <w:jc w:val="both"/>
        <w:rPr>
          <w:rFonts w:ascii="Times New Roman" w:eastAsia="Calibri" w:hAnsi="Times New Roman" w:cs="Times New Roman"/>
          <w:sz w:val="28"/>
          <w:szCs w:val="28"/>
        </w:rPr>
      </w:pPr>
      <w:r w:rsidRPr="00B26121">
        <w:rPr>
          <w:rFonts w:ascii="Times New Roman" w:eastAsia="Calibri" w:hAnsi="Times New Roman" w:cs="Times New Roman"/>
          <w:sz w:val="28"/>
          <w:szCs w:val="28"/>
        </w:rPr>
        <w:t xml:space="preserve">     ОДО </w:t>
      </w:r>
      <w:r w:rsidR="00B26121">
        <w:rPr>
          <w:rFonts w:ascii="Times New Roman" w:eastAsia="Calibri" w:hAnsi="Times New Roman" w:cs="Times New Roman"/>
          <w:sz w:val="28"/>
          <w:szCs w:val="28"/>
        </w:rPr>
        <w:t>«</w:t>
      </w:r>
      <w:r w:rsidRPr="00B26121">
        <w:rPr>
          <w:rFonts w:ascii="Times New Roman" w:eastAsia="Calibri" w:hAnsi="Times New Roman" w:cs="Times New Roman"/>
          <w:sz w:val="28"/>
          <w:szCs w:val="28"/>
        </w:rPr>
        <w:t>Надежда</w:t>
      </w:r>
      <w:r w:rsidR="00B26121">
        <w:rPr>
          <w:rFonts w:ascii="Times New Roman" w:eastAsia="Calibri" w:hAnsi="Times New Roman" w:cs="Times New Roman"/>
          <w:sz w:val="28"/>
          <w:szCs w:val="28"/>
        </w:rPr>
        <w:t>»</w:t>
      </w:r>
      <w:r w:rsidRPr="00B26121">
        <w:rPr>
          <w:rFonts w:ascii="Times New Roman" w:eastAsia="Calibri" w:hAnsi="Times New Roman" w:cs="Times New Roman"/>
          <w:sz w:val="28"/>
          <w:szCs w:val="28"/>
        </w:rPr>
        <w:t xml:space="preserve"> подписало данный документ с протоколом разногласий в части порядка оплаты товаров и направило в адрес УП </w:t>
      </w:r>
      <w:r w:rsidR="00B26121">
        <w:rPr>
          <w:rFonts w:ascii="Times New Roman" w:eastAsia="Calibri" w:hAnsi="Times New Roman" w:cs="Times New Roman"/>
          <w:sz w:val="28"/>
          <w:szCs w:val="28"/>
        </w:rPr>
        <w:t>«</w:t>
      </w:r>
      <w:r w:rsidRPr="00B26121">
        <w:rPr>
          <w:rFonts w:ascii="Times New Roman" w:eastAsia="Calibri" w:hAnsi="Times New Roman" w:cs="Times New Roman"/>
          <w:sz w:val="28"/>
          <w:szCs w:val="28"/>
        </w:rPr>
        <w:t>Промстрой</w:t>
      </w:r>
      <w:r w:rsidR="00B26121">
        <w:rPr>
          <w:rFonts w:ascii="Times New Roman" w:eastAsia="Calibri" w:hAnsi="Times New Roman" w:cs="Times New Roman"/>
          <w:sz w:val="28"/>
          <w:szCs w:val="28"/>
        </w:rPr>
        <w:t>»</w:t>
      </w:r>
      <w:r w:rsidRPr="00B26121">
        <w:rPr>
          <w:rFonts w:ascii="Times New Roman" w:eastAsia="Calibri" w:hAnsi="Times New Roman" w:cs="Times New Roman"/>
          <w:sz w:val="28"/>
          <w:szCs w:val="28"/>
        </w:rPr>
        <w:t>. В сопроводительном письме организация предложила подписать протокол разногласий с течение 15-ти дней с момента получения письма.</w:t>
      </w:r>
    </w:p>
    <w:p w:rsidR="009060CA" w:rsidRPr="00B26121" w:rsidRDefault="009060CA" w:rsidP="007969BE">
      <w:pPr>
        <w:spacing w:after="0" w:line="240" w:lineRule="auto"/>
        <w:ind w:firstLine="426"/>
        <w:jc w:val="both"/>
        <w:rPr>
          <w:rFonts w:ascii="Times New Roman" w:eastAsia="Calibri" w:hAnsi="Times New Roman" w:cs="Times New Roman"/>
          <w:sz w:val="28"/>
          <w:szCs w:val="28"/>
        </w:rPr>
      </w:pPr>
      <w:r w:rsidRPr="00B26121">
        <w:rPr>
          <w:rFonts w:ascii="Times New Roman" w:eastAsia="Calibri" w:hAnsi="Times New Roman" w:cs="Times New Roman"/>
          <w:sz w:val="28"/>
          <w:szCs w:val="28"/>
        </w:rPr>
        <w:t xml:space="preserve">     УП </w:t>
      </w:r>
      <w:r w:rsidR="00B26121">
        <w:rPr>
          <w:rFonts w:ascii="Times New Roman" w:eastAsia="Calibri" w:hAnsi="Times New Roman" w:cs="Times New Roman"/>
          <w:sz w:val="28"/>
          <w:szCs w:val="28"/>
        </w:rPr>
        <w:t>«</w:t>
      </w:r>
      <w:r w:rsidRPr="00B26121">
        <w:rPr>
          <w:rFonts w:ascii="Times New Roman" w:eastAsia="Calibri" w:hAnsi="Times New Roman" w:cs="Times New Roman"/>
          <w:sz w:val="28"/>
          <w:szCs w:val="28"/>
        </w:rPr>
        <w:t>Промстрой</w:t>
      </w:r>
      <w:r w:rsidR="00B26121">
        <w:rPr>
          <w:rFonts w:ascii="Times New Roman" w:eastAsia="Calibri" w:hAnsi="Times New Roman" w:cs="Times New Roman"/>
          <w:sz w:val="28"/>
          <w:szCs w:val="28"/>
        </w:rPr>
        <w:t>»</w:t>
      </w:r>
      <w:r w:rsidRPr="00B26121">
        <w:rPr>
          <w:rFonts w:ascii="Times New Roman" w:eastAsia="Calibri" w:hAnsi="Times New Roman" w:cs="Times New Roman"/>
          <w:sz w:val="28"/>
          <w:szCs w:val="28"/>
        </w:rPr>
        <w:t xml:space="preserve">, не подписав протокол разногласий, через 5 дней после получения письма отгрузило товар в адрес ОДО </w:t>
      </w:r>
      <w:r w:rsidR="00B26121">
        <w:rPr>
          <w:rFonts w:ascii="Times New Roman" w:eastAsia="Calibri" w:hAnsi="Times New Roman" w:cs="Times New Roman"/>
          <w:sz w:val="28"/>
          <w:szCs w:val="28"/>
        </w:rPr>
        <w:t>«</w:t>
      </w:r>
      <w:r w:rsidRPr="00B26121">
        <w:rPr>
          <w:rFonts w:ascii="Times New Roman" w:eastAsia="Calibri" w:hAnsi="Times New Roman" w:cs="Times New Roman"/>
          <w:sz w:val="28"/>
          <w:szCs w:val="28"/>
        </w:rPr>
        <w:t>Надежда</w:t>
      </w:r>
      <w:r w:rsidR="00B26121">
        <w:rPr>
          <w:rFonts w:ascii="Times New Roman" w:eastAsia="Calibri" w:hAnsi="Times New Roman" w:cs="Times New Roman"/>
          <w:sz w:val="28"/>
          <w:szCs w:val="28"/>
        </w:rPr>
        <w:t>»</w:t>
      </w:r>
      <w:r w:rsidRPr="00B26121">
        <w:rPr>
          <w:rFonts w:ascii="Times New Roman" w:eastAsia="Calibri" w:hAnsi="Times New Roman" w:cs="Times New Roman"/>
          <w:sz w:val="28"/>
          <w:szCs w:val="28"/>
        </w:rPr>
        <w:t>, которое его приняло. В товарно-транспортной накладной в качестве основания отпуска указан договор поставки.</w:t>
      </w:r>
    </w:p>
    <w:p w:rsidR="009060CA" w:rsidRPr="00B26121" w:rsidRDefault="009060CA" w:rsidP="007969BE">
      <w:pPr>
        <w:spacing w:after="0" w:line="240" w:lineRule="auto"/>
        <w:ind w:firstLine="426"/>
        <w:jc w:val="both"/>
        <w:rPr>
          <w:rFonts w:ascii="Times New Roman" w:eastAsia="Calibri" w:hAnsi="Times New Roman" w:cs="Times New Roman"/>
          <w:i/>
          <w:sz w:val="28"/>
          <w:szCs w:val="28"/>
        </w:rPr>
      </w:pPr>
      <w:r w:rsidRPr="00B26121">
        <w:rPr>
          <w:rFonts w:ascii="Times New Roman" w:eastAsia="Calibri" w:hAnsi="Times New Roman" w:cs="Times New Roman"/>
          <w:i/>
          <w:sz w:val="28"/>
          <w:szCs w:val="28"/>
        </w:rPr>
        <w:t xml:space="preserve">     Заключен ли между УП </w:t>
      </w:r>
      <w:r w:rsidR="00B26121">
        <w:rPr>
          <w:rFonts w:ascii="Times New Roman" w:eastAsia="Calibri" w:hAnsi="Times New Roman" w:cs="Times New Roman"/>
          <w:i/>
          <w:sz w:val="28"/>
          <w:szCs w:val="28"/>
        </w:rPr>
        <w:t>«</w:t>
      </w:r>
      <w:r w:rsidRPr="00B26121">
        <w:rPr>
          <w:rFonts w:ascii="Times New Roman" w:eastAsia="Calibri" w:hAnsi="Times New Roman" w:cs="Times New Roman"/>
          <w:i/>
          <w:sz w:val="28"/>
          <w:szCs w:val="28"/>
        </w:rPr>
        <w:t>Промстрой</w:t>
      </w:r>
      <w:r w:rsidR="00B26121">
        <w:rPr>
          <w:rFonts w:ascii="Times New Roman" w:eastAsia="Calibri" w:hAnsi="Times New Roman" w:cs="Times New Roman"/>
          <w:i/>
          <w:sz w:val="28"/>
          <w:szCs w:val="28"/>
        </w:rPr>
        <w:t>»</w:t>
      </w:r>
      <w:r w:rsidRPr="00B26121">
        <w:rPr>
          <w:rFonts w:ascii="Times New Roman" w:eastAsia="Calibri" w:hAnsi="Times New Roman" w:cs="Times New Roman"/>
          <w:i/>
          <w:sz w:val="28"/>
          <w:szCs w:val="28"/>
        </w:rPr>
        <w:t xml:space="preserve"> и ОДО </w:t>
      </w:r>
      <w:r w:rsidR="00B26121">
        <w:rPr>
          <w:rFonts w:ascii="Times New Roman" w:eastAsia="Calibri" w:hAnsi="Times New Roman" w:cs="Times New Roman"/>
          <w:i/>
          <w:sz w:val="28"/>
          <w:szCs w:val="28"/>
        </w:rPr>
        <w:t>«</w:t>
      </w:r>
      <w:r w:rsidRPr="00B26121">
        <w:rPr>
          <w:rFonts w:ascii="Times New Roman" w:eastAsia="Calibri" w:hAnsi="Times New Roman" w:cs="Times New Roman"/>
          <w:i/>
          <w:sz w:val="28"/>
          <w:szCs w:val="28"/>
        </w:rPr>
        <w:t>Надежда</w:t>
      </w:r>
      <w:r w:rsidR="00B26121">
        <w:rPr>
          <w:rFonts w:ascii="Times New Roman" w:eastAsia="Calibri" w:hAnsi="Times New Roman" w:cs="Times New Roman"/>
          <w:i/>
          <w:sz w:val="28"/>
          <w:szCs w:val="28"/>
        </w:rPr>
        <w:t>»</w:t>
      </w:r>
      <w:r w:rsidRPr="00B26121">
        <w:rPr>
          <w:rFonts w:ascii="Times New Roman" w:eastAsia="Calibri" w:hAnsi="Times New Roman" w:cs="Times New Roman"/>
          <w:i/>
          <w:sz w:val="28"/>
          <w:szCs w:val="28"/>
        </w:rPr>
        <w:t xml:space="preserve"> договор поставки?</w:t>
      </w:r>
    </w:p>
    <w:p w:rsidR="009060CA" w:rsidRPr="00B26121" w:rsidRDefault="009060CA" w:rsidP="007969BE">
      <w:pPr>
        <w:spacing w:after="0" w:line="240" w:lineRule="auto"/>
        <w:ind w:firstLine="426"/>
        <w:jc w:val="both"/>
        <w:rPr>
          <w:rFonts w:ascii="Times New Roman" w:eastAsia="Calibri" w:hAnsi="Times New Roman" w:cs="Times New Roman"/>
          <w:i/>
          <w:sz w:val="28"/>
          <w:szCs w:val="28"/>
        </w:rPr>
      </w:pPr>
      <w:r w:rsidRPr="00B26121">
        <w:rPr>
          <w:rFonts w:ascii="Times New Roman" w:eastAsia="Calibri" w:hAnsi="Times New Roman" w:cs="Times New Roman"/>
          <w:i/>
          <w:sz w:val="28"/>
          <w:szCs w:val="28"/>
        </w:rPr>
        <w:t xml:space="preserve">     Если заключен, то в редакции какой организации?</w:t>
      </w:r>
    </w:p>
    <w:p w:rsidR="009060CA" w:rsidRPr="00B26121" w:rsidRDefault="009060CA" w:rsidP="007969BE">
      <w:pPr>
        <w:spacing w:after="0" w:line="240" w:lineRule="auto"/>
        <w:ind w:firstLine="426"/>
        <w:jc w:val="both"/>
        <w:rPr>
          <w:rFonts w:ascii="Times New Roman" w:hAnsi="Times New Roman" w:cs="Times New Roman"/>
          <w:sz w:val="28"/>
          <w:szCs w:val="28"/>
        </w:rPr>
      </w:pPr>
    </w:p>
    <w:p w:rsidR="00026990" w:rsidRPr="00B26121" w:rsidRDefault="00331C9C" w:rsidP="007969BE">
      <w:pPr>
        <w:spacing w:after="0" w:line="240" w:lineRule="auto"/>
        <w:ind w:firstLine="426"/>
        <w:jc w:val="both"/>
        <w:rPr>
          <w:rFonts w:ascii="Times New Roman" w:eastAsia="Calibri" w:hAnsi="Times New Roman" w:cs="Times New Roman"/>
          <w:sz w:val="28"/>
          <w:szCs w:val="28"/>
        </w:rPr>
      </w:pPr>
      <w:r w:rsidRPr="00B26121">
        <w:rPr>
          <w:rFonts w:ascii="Times New Roman" w:eastAsia="Calibri" w:hAnsi="Times New Roman" w:cs="Times New Roman"/>
          <w:sz w:val="28"/>
          <w:szCs w:val="28"/>
        </w:rPr>
        <w:t xml:space="preserve">45. </w:t>
      </w:r>
      <w:r w:rsidR="00026990" w:rsidRPr="00B26121">
        <w:rPr>
          <w:rFonts w:ascii="Times New Roman" w:eastAsia="Calibri" w:hAnsi="Times New Roman" w:cs="Times New Roman"/>
          <w:sz w:val="28"/>
          <w:szCs w:val="28"/>
        </w:rPr>
        <w:t xml:space="preserve">Между ООО </w:t>
      </w:r>
      <w:r w:rsidR="00B26121">
        <w:rPr>
          <w:rFonts w:ascii="Times New Roman" w:eastAsia="Calibri" w:hAnsi="Times New Roman" w:cs="Times New Roman"/>
          <w:sz w:val="28"/>
          <w:szCs w:val="28"/>
        </w:rPr>
        <w:t>«</w:t>
      </w:r>
      <w:r w:rsidR="00026990" w:rsidRPr="00B26121">
        <w:rPr>
          <w:rFonts w:ascii="Times New Roman" w:eastAsia="Calibri" w:hAnsi="Times New Roman" w:cs="Times New Roman"/>
          <w:sz w:val="28"/>
          <w:szCs w:val="28"/>
        </w:rPr>
        <w:t>Альфа</w:t>
      </w:r>
      <w:r w:rsidR="00B26121">
        <w:rPr>
          <w:rFonts w:ascii="Times New Roman" w:eastAsia="Calibri" w:hAnsi="Times New Roman" w:cs="Times New Roman"/>
          <w:sz w:val="28"/>
          <w:szCs w:val="28"/>
        </w:rPr>
        <w:t>»</w:t>
      </w:r>
      <w:r w:rsidR="00026990" w:rsidRPr="00B26121">
        <w:rPr>
          <w:rFonts w:ascii="Times New Roman" w:eastAsia="Calibri" w:hAnsi="Times New Roman" w:cs="Times New Roman"/>
          <w:sz w:val="28"/>
          <w:szCs w:val="28"/>
        </w:rPr>
        <w:t xml:space="preserve"> (продавец) и УП </w:t>
      </w:r>
      <w:r w:rsidR="00B26121">
        <w:rPr>
          <w:rFonts w:ascii="Times New Roman" w:eastAsia="Calibri" w:hAnsi="Times New Roman" w:cs="Times New Roman"/>
          <w:sz w:val="28"/>
          <w:szCs w:val="28"/>
        </w:rPr>
        <w:t>«</w:t>
      </w:r>
      <w:r w:rsidR="00026990" w:rsidRPr="00B26121">
        <w:rPr>
          <w:rFonts w:ascii="Times New Roman" w:eastAsia="Calibri" w:hAnsi="Times New Roman" w:cs="Times New Roman"/>
          <w:sz w:val="28"/>
          <w:szCs w:val="28"/>
        </w:rPr>
        <w:t>Бета</w:t>
      </w:r>
      <w:r w:rsidR="00B26121">
        <w:rPr>
          <w:rFonts w:ascii="Times New Roman" w:eastAsia="Calibri" w:hAnsi="Times New Roman" w:cs="Times New Roman"/>
          <w:sz w:val="28"/>
          <w:szCs w:val="28"/>
        </w:rPr>
        <w:t>»</w:t>
      </w:r>
      <w:r w:rsidR="00026990" w:rsidRPr="00B26121">
        <w:rPr>
          <w:rFonts w:ascii="Times New Roman" w:eastAsia="Calibri" w:hAnsi="Times New Roman" w:cs="Times New Roman"/>
          <w:sz w:val="28"/>
          <w:szCs w:val="28"/>
        </w:rPr>
        <w:t xml:space="preserve"> (покупатель) на торгах Белорусской универсальной товарной биржи был заключен договор купли-продаж</w:t>
      </w:r>
      <w:r w:rsidR="0096303D" w:rsidRPr="00B26121">
        <w:rPr>
          <w:rFonts w:ascii="Times New Roman" w:eastAsia="Calibri" w:hAnsi="Times New Roman" w:cs="Times New Roman"/>
          <w:sz w:val="28"/>
          <w:szCs w:val="28"/>
        </w:rPr>
        <w:t>и лесоматериалов с условием выборки</w:t>
      </w:r>
      <w:r w:rsidR="00026990" w:rsidRPr="00B26121">
        <w:rPr>
          <w:rFonts w:ascii="Times New Roman" w:eastAsia="Calibri" w:hAnsi="Times New Roman" w:cs="Times New Roman"/>
          <w:sz w:val="28"/>
          <w:szCs w:val="28"/>
        </w:rPr>
        <w:t xml:space="preserve"> товаров в месте нахождения ООО </w:t>
      </w:r>
      <w:r w:rsidR="00B26121">
        <w:rPr>
          <w:rFonts w:ascii="Times New Roman" w:eastAsia="Calibri" w:hAnsi="Times New Roman" w:cs="Times New Roman"/>
          <w:sz w:val="28"/>
          <w:szCs w:val="28"/>
        </w:rPr>
        <w:t>«</w:t>
      </w:r>
      <w:r w:rsidR="00026990" w:rsidRPr="00B26121">
        <w:rPr>
          <w:rFonts w:ascii="Times New Roman" w:eastAsia="Calibri" w:hAnsi="Times New Roman" w:cs="Times New Roman"/>
          <w:sz w:val="28"/>
          <w:szCs w:val="28"/>
        </w:rPr>
        <w:t>Альфа</w:t>
      </w:r>
      <w:r w:rsidR="00B26121">
        <w:rPr>
          <w:rFonts w:ascii="Times New Roman" w:eastAsia="Calibri" w:hAnsi="Times New Roman" w:cs="Times New Roman"/>
          <w:sz w:val="28"/>
          <w:szCs w:val="28"/>
        </w:rPr>
        <w:t>»</w:t>
      </w:r>
      <w:r w:rsidR="00026990" w:rsidRPr="00B26121">
        <w:rPr>
          <w:rFonts w:ascii="Times New Roman" w:eastAsia="Calibri" w:hAnsi="Times New Roman" w:cs="Times New Roman"/>
          <w:sz w:val="28"/>
          <w:szCs w:val="28"/>
        </w:rPr>
        <w:t xml:space="preserve"> в течение 10 дней с момента регистрац</w:t>
      </w:r>
      <w:r w:rsidR="0096303D" w:rsidRPr="00B26121">
        <w:rPr>
          <w:rFonts w:ascii="Times New Roman" w:eastAsia="Calibri" w:hAnsi="Times New Roman" w:cs="Times New Roman"/>
          <w:sz w:val="28"/>
          <w:szCs w:val="28"/>
        </w:rPr>
        <w:t>ии биржевого договора. Выборку</w:t>
      </w:r>
      <w:r w:rsidR="00026990" w:rsidRPr="00B26121">
        <w:rPr>
          <w:rFonts w:ascii="Times New Roman" w:eastAsia="Calibri" w:hAnsi="Times New Roman" w:cs="Times New Roman"/>
          <w:sz w:val="28"/>
          <w:szCs w:val="28"/>
        </w:rPr>
        <w:t xml:space="preserve"> товара УП </w:t>
      </w:r>
      <w:r w:rsidR="00B26121">
        <w:rPr>
          <w:rFonts w:ascii="Times New Roman" w:eastAsia="Calibri" w:hAnsi="Times New Roman" w:cs="Times New Roman"/>
          <w:sz w:val="28"/>
          <w:szCs w:val="28"/>
        </w:rPr>
        <w:t>«</w:t>
      </w:r>
      <w:r w:rsidR="00026990" w:rsidRPr="00B26121">
        <w:rPr>
          <w:rFonts w:ascii="Times New Roman" w:eastAsia="Calibri" w:hAnsi="Times New Roman" w:cs="Times New Roman"/>
          <w:sz w:val="28"/>
          <w:szCs w:val="28"/>
        </w:rPr>
        <w:t>Бета</w:t>
      </w:r>
      <w:r w:rsidR="00B26121">
        <w:rPr>
          <w:rFonts w:ascii="Times New Roman" w:eastAsia="Calibri" w:hAnsi="Times New Roman" w:cs="Times New Roman"/>
          <w:sz w:val="28"/>
          <w:szCs w:val="28"/>
        </w:rPr>
        <w:t>»</w:t>
      </w:r>
      <w:r w:rsidR="00026990" w:rsidRPr="00B26121">
        <w:rPr>
          <w:rFonts w:ascii="Times New Roman" w:eastAsia="Calibri" w:hAnsi="Times New Roman" w:cs="Times New Roman"/>
          <w:sz w:val="28"/>
          <w:szCs w:val="28"/>
        </w:rPr>
        <w:t xml:space="preserve"> в установленный срок не осуществляло. По истечении 20 дней ООО </w:t>
      </w:r>
      <w:r w:rsidR="00B26121">
        <w:rPr>
          <w:rFonts w:ascii="Times New Roman" w:eastAsia="Calibri" w:hAnsi="Times New Roman" w:cs="Times New Roman"/>
          <w:sz w:val="28"/>
          <w:szCs w:val="28"/>
        </w:rPr>
        <w:t>«</w:t>
      </w:r>
      <w:r w:rsidR="00026990" w:rsidRPr="00B26121">
        <w:rPr>
          <w:rFonts w:ascii="Times New Roman" w:eastAsia="Calibri" w:hAnsi="Times New Roman" w:cs="Times New Roman"/>
          <w:sz w:val="28"/>
          <w:szCs w:val="28"/>
        </w:rPr>
        <w:t>Альфа</w:t>
      </w:r>
      <w:r w:rsidR="00B26121">
        <w:rPr>
          <w:rFonts w:ascii="Times New Roman" w:eastAsia="Calibri" w:hAnsi="Times New Roman" w:cs="Times New Roman"/>
          <w:sz w:val="28"/>
          <w:szCs w:val="28"/>
        </w:rPr>
        <w:t>»</w:t>
      </w:r>
      <w:r w:rsidR="00026990" w:rsidRPr="00B26121">
        <w:rPr>
          <w:rFonts w:ascii="Times New Roman" w:eastAsia="Calibri" w:hAnsi="Times New Roman" w:cs="Times New Roman"/>
          <w:sz w:val="28"/>
          <w:szCs w:val="28"/>
        </w:rPr>
        <w:t xml:space="preserve"> заявило об одностороннем отказе от исполнения договора на основании п.2 ст.485 Гражданского кодекса РБ.</w:t>
      </w:r>
    </w:p>
    <w:p w:rsidR="00026990" w:rsidRPr="00B26121" w:rsidRDefault="00026990" w:rsidP="007969BE">
      <w:pPr>
        <w:spacing w:after="0" w:line="240" w:lineRule="auto"/>
        <w:ind w:firstLine="426"/>
        <w:jc w:val="both"/>
        <w:rPr>
          <w:rFonts w:ascii="Times New Roman" w:eastAsia="Calibri" w:hAnsi="Times New Roman" w:cs="Times New Roman"/>
          <w:sz w:val="28"/>
          <w:szCs w:val="28"/>
        </w:rPr>
      </w:pPr>
      <w:r w:rsidRPr="00B26121">
        <w:rPr>
          <w:rFonts w:ascii="Times New Roman" w:eastAsia="Calibri" w:hAnsi="Times New Roman" w:cs="Times New Roman"/>
          <w:sz w:val="28"/>
          <w:szCs w:val="28"/>
        </w:rPr>
        <w:t xml:space="preserve">УП </w:t>
      </w:r>
      <w:r w:rsidR="00B26121">
        <w:rPr>
          <w:rFonts w:ascii="Times New Roman" w:eastAsia="Calibri" w:hAnsi="Times New Roman" w:cs="Times New Roman"/>
          <w:sz w:val="28"/>
          <w:szCs w:val="28"/>
        </w:rPr>
        <w:t>«</w:t>
      </w:r>
      <w:r w:rsidRPr="00B26121">
        <w:rPr>
          <w:rFonts w:ascii="Times New Roman" w:eastAsia="Calibri" w:hAnsi="Times New Roman" w:cs="Times New Roman"/>
          <w:sz w:val="28"/>
          <w:szCs w:val="28"/>
        </w:rPr>
        <w:t>Бета</w:t>
      </w:r>
      <w:r w:rsidR="00B26121">
        <w:rPr>
          <w:rFonts w:ascii="Times New Roman" w:eastAsia="Calibri" w:hAnsi="Times New Roman" w:cs="Times New Roman"/>
          <w:sz w:val="28"/>
          <w:szCs w:val="28"/>
        </w:rPr>
        <w:t>»</w:t>
      </w:r>
      <w:r w:rsidRPr="00B26121">
        <w:rPr>
          <w:rFonts w:ascii="Times New Roman" w:eastAsia="Calibri" w:hAnsi="Times New Roman" w:cs="Times New Roman"/>
          <w:sz w:val="28"/>
          <w:szCs w:val="28"/>
        </w:rPr>
        <w:t xml:space="preserve"> предъявило требование об исполнении договора со стороны продавца на основании п.34 правил биржевой торговли на товарных биржах.</w:t>
      </w:r>
    </w:p>
    <w:p w:rsidR="00026990" w:rsidRPr="00B26121" w:rsidRDefault="00026990" w:rsidP="007969BE">
      <w:pPr>
        <w:spacing w:after="0" w:line="240" w:lineRule="auto"/>
        <w:ind w:firstLine="426"/>
        <w:jc w:val="both"/>
        <w:rPr>
          <w:rFonts w:ascii="Times New Roman" w:eastAsia="Calibri" w:hAnsi="Times New Roman" w:cs="Times New Roman"/>
          <w:sz w:val="28"/>
          <w:szCs w:val="28"/>
        </w:rPr>
      </w:pPr>
      <w:r w:rsidRPr="00B26121">
        <w:rPr>
          <w:rFonts w:ascii="Times New Roman" w:eastAsia="Calibri" w:hAnsi="Times New Roman" w:cs="Times New Roman"/>
          <w:i/>
          <w:sz w:val="28"/>
          <w:szCs w:val="28"/>
        </w:rPr>
        <w:t>Дайте правовую оценку ситуации</w:t>
      </w:r>
      <w:r w:rsidRPr="00B26121">
        <w:rPr>
          <w:rFonts w:ascii="Times New Roman" w:eastAsia="Calibri" w:hAnsi="Times New Roman" w:cs="Times New Roman"/>
          <w:sz w:val="28"/>
          <w:szCs w:val="28"/>
        </w:rPr>
        <w:t xml:space="preserve">. </w:t>
      </w:r>
      <w:r w:rsidRPr="00B26121">
        <w:rPr>
          <w:rFonts w:ascii="Times New Roman" w:eastAsia="Calibri" w:hAnsi="Times New Roman" w:cs="Times New Roman"/>
          <w:i/>
          <w:sz w:val="28"/>
          <w:szCs w:val="28"/>
        </w:rPr>
        <w:t>Свой ответ аргументируйте.</w:t>
      </w:r>
    </w:p>
    <w:p w:rsidR="00066B99" w:rsidRPr="00B26121" w:rsidRDefault="00066B99" w:rsidP="007969BE">
      <w:pPr>
        <w:spacing w:after="0" w:line="240" w:lineRule="auto"/>
        <w:ind w:firstLine="426"/>
        <w:jc w:val="both"/>
        <w:rPr>
          <w:rFonts w:ascii="Times New Roman" w:hAnsi="Times New Roman" w:cs="Times New Roman"/>
          <w:sz w:val="28"/>
          <w:szCs w:val="28"/>
        </w:rPr>
      </w:pPr>
    </w:p>
    <w:p w:rsidR="00741CDB" w:rsidRPr="00B26121" w:rsidRDefault="00331C9C" w:rsidP="007969BE">
      <w:pPr>
        <w:spacing w:after="0" w:line="240" w:lineRule="auto"/>
        <w:ind w:firstLine="426"/>
        <w:jc w:val="both"/>
        <w:rPr>
          <w:rFonts w:ascii="Times New Roman" w:hAnsi="Times New Roman" w:cs="Times New Roman"/>
          <w:sz w:val="28"/>
          <w:szCs w:val="28"/>
        </w:rPr>
      </w:pPr>
      <w:r w:rsidRPr="00B26121">
        <w:rPr>
          <w:rFonts w:ascii="Times New Roman" w:hAnsi="Times New Roman" w:cs="Times New Roman"/>
          <w:sz w:val="28"/>
          <w:szCs w:val="28"/>
        </w:rPr>
        <w:t xml:space="preserve">46. </w:t>
      </w:r>
      <w:r w:rsidR="00741CDB" w:rsidRPr="00B26121">
        <w:rPr>
          <w:rFonts w:ascii="Times New Roman" w:hAnsi="Times New Roman" w:cs="Times New Roman"/>
          <w:sz w:val="28"/>
          <w:szCs w:val="28"/>
        </w:rPr>
        <w:t xml:space="preserve">По результатам торгов между ЗАО </w:t>
      </w:r>
      <w:r w:rsidR="00B26121">
        <w:rPr>
          <w:rFonts w:ascii="Times New Roman" w:hAnsi="Times New Roman" w:cs="Times New Roman"/>
          <w:sz w:val="28"/>
          <w:szCs w:val="28"/>
        </w:rPr>
        <w:t>«</w:t>
      </w:r>
      <w:r w:rsidR="00741CDB" w:rsidRPr="00B26121">
        <w:rPr>
          <w:rFonts w:ascii="Times New Roman" w:hAnsi="Times New Roman" w:cs="Times New Roman"/>
          <w:sz w:val="28"/>
          <w:szCs w:val="28"/>
        </w:rPr>
        <w:t>Грандмонд</w:t>
      </w:r>
      <w:r w:rsidR="00B26121">
        <w:rPr>
          <w:rFonts w:ascii="Times New Roman" w:hAnsi="Times New Roman" w:cs="Times New Roman"/>
          <w:sz w:val="28"/>
          <w:szCs w:val="28"/>
        </w:rPr>
        <w:t>»</w:t>
      </w:r>
      <w:r w:rsidR="00741CDB" w:rsidRPr="00B26121">
        <w:rPr>
          <w:rFonts w:ascii="Times New Roman" w:hAnsi="Times New Roman" w:cs="Times New Roman"/>
          <w:sz w:val="28"/>
          <w:szCs w:val="28"/>
        </w:rPr>
        <w:t xml:space="preserve"> (организатором торгов) и УП </w:t>
      </w:r>
      <w:r w:rsidR="00B26121">
        <w:rPr>
          <w:rFonts w:ascii="Times New Roman" w:hAnsi="Times New Roman" w:cs="Times New Roman"/>
          <w:sz w:val="28"/>
          <w:szCs w:val="28"/>
        </w:rPr>
        <w:t>«</w:t>
      </w:r>
      <w:r w:rsidR="00741CDB" w:rsidRPr="00B26121">
        <w:rPr>
          <w:rFonts w:ascii="Times New Roman" w:hAnsi="Times New Roman" w:cs="Times New Roman"/>
          <w:sz w:val="28"/>
          <w:szCs w:val="28"/>
        </w:rPr>
        <w:t>Кемалюкс</w:t>
      </w:r>
      <w:r w:rsidR="00B26121">
        <w:rPr>
          <w:rFonts w:ascii="Times New Roman" w:hAnsi="Times New Roman" w:cs="Times New Roman"/>
          <w:sz w:val="28"/>
          <w:szCs w:val="28"/>
        </w:rPr>
        <w:t>»</w:t>
      </w:r>
      <w:r w:rsidR="00741CDB" w:rsidRPr="00B26121">
        <w:rPr>
          <w:rFonts w:ascii="Times New Roman" w:hAnsi="Times New Roman" w:cs="Times New Roman"/>
          <w:sz w:val="28"/>
          <w:szCs w:val="28"/>
        </w:rPr>
        <w:t xml:space="preserve"> (победителем торгов) был заключен договор купли-продажи недвижимости. Позже продавец обратился с иском в экономический суд о признании недействительным заключенного договора. В обоснование своего требования ОАО </w:t>
      </w:r>
      <w:r w:rsidR="00B26121">
        <w:rPr>
          <w:rFonts w:ascii="Times New Roman" w:hAnsi="Times New Roman" w:cs="Times New Roman"/>
          <w:sz w:val="28"/>
          <w:szCs w:val="28"/>
        </w:rPr>
        <w:t>»</w:t>
      </w:r>
      <w:r w:rsidR="00741CDB" w:rsidRPr="00B26121">
        <w:rPr>
          <w:rFonts w:ascii="Times New Roman" w:hAnsi="Times New Roman" w:cs="Times New Roman"/>
          <w:sz w:val="28"/>
          <w:szCs w:val="28"/>
        </w:rPr>
        <w:t>Грандмонд</w:t>
      </w:r>
      <w:r w:rsidR="00B26121">
        <w:rPr>
          <w:rFonts w:ascii="Times New Roman" w:hAnsi="Times New Roman" w:cs="Times New Roman"/>
          <w:sz w:val="28"/>
          <w:szCs w:val="28"/>
        </w:rPr>
        <w:t>»</w:t>
      </w:r>
      <w:r w:rsidR="00741CDB" w:rsidRPr="00B26121">
        <w:rPr>
          <w:rFonts w:ascii="Times New Roman" w:hAnsi="Times New Roman" w:cs="Times New Roman"/>
          <w:sz w:val="28"/>
          <w:szCs w:val="28"/>
        </w:rPr>
        <w:t xml:space="preserve"> заявило, что торги проведены с существенными нарушениями: извещение о проведении торгов не содержало сведений о порядке оформления участия в торгах, определении лица, выигравшего торги, сроке и порядке внесения задатка. В связи с этими обстоятельствами не все участники торгов внесли задаток.</w:t>
      </w:r>
    </w:p>
    <w:p w:rsidR="00741CDB" w:rsidRPr="00B26121" w:rsidRDefault="00741CDB" w:rsidP="007969BE">
      <w:pPr>
        <w:spacing w:after="0" w:line="240" w:lineRule="auto"/>
        <w:ind w:firstLine="426"/>
        <w:jc w:val="both"/>
        <w:rPr>
          <w:rFonts w:ascii="Times New Roman" w:hAnsi="Times New Roman" w:cs="Times New Roman"/>
          <w:sz w:val="28"/>
          <w:szCs w:val="28"/>
        </w:rPr>
      </w:pPr>
      <w:r w:rsidRPr="00B26121">
        <w:rPr>
          <w:rFonts w:ascii="Times New Roman" w:hAnsi="Times New Roman" w:cs="Times New Roman"/>
          <w:sz w:val="28"/>
          <w:szCs w:val="28"/>
        </w:rPr>
        <w:t>Торги в судебном заседании не оспаривались. Экономический суд в иске отказал.</w:t>
      </w:r>
    </w:p>
    <w:p w:rsidR="00741CDB" w:rsidRPr="00B26121" w:rsidRDefault="00741CDB" w:rsidP="007969BE">
      <w:pPr>
        <w:spacing w:after="0" w:line="240" w:lineRule="auto"/>
        <w:ind w:firstLine="426"/>
        <w:jc w:val="both"/>
        <w:rPr>
          <w:rFonts w:ascii="Times New Roman" w:hAnsi="Times New Roman" w:cs="Times New Roman"/>
          <w:i/>
          <w:sz w:val="28"/>
          <w:szCs w:val="28"/>
        </w:rPr>
      </w:pPr>
      <w:r w:rsidRPr="00B26121">
        <w:rPr>
          <w:rFonts w:ascii="Times New Roman" w:hAnsi="Times New Roman" w:cs="Times New Roman"/>
          <w:i/>
          <w:sz w:val="28"/>
          <w:szCs w:val="28"/>
        </w:rPr>
        <w:t xml:space="preserve">     Оцените решение экономического</w:t>
      </w:r>
      <w:r w:rsidR="00234598" w:rsidRPr="00B26121">
        <w:rPr>
          <w:rFonts w:ascii="Times New Roman" w:hAnsi="Times New Roman" w:cs="Times New Roman"/>
          <w:i/>
          <w:sz w:val="28"/>
          <w:szCs w:val="28"/>
        </w:rPr>
        <w:t xml:space="preserve"> </w:t>
      </w:r>
      <w:r w:rsidRPr="00B26121">
        <w:rPr>
          <w:rFonts w:ascii="Times New Roman" w:hAnsi="Times New Roman" w:cs="Times New Roman"/>
          <w:i/>
          <w:sz w:val="28"/>
          <w:szCs w:val="28"/>
        </w:rPr>
        <w:t>суда.</w:t>
      </w:r>
    </w:p>
    <w:p w:rsidR="00741CDB" w:rsidRPr="00B26121" w:rsidRDefault="00741CDB" w:rsidP="007969BE">
      <w:pPr>
        <w:spacing w:after="0" w:line="240" w:lineRule="auto"/>
        <w:ind w:firstLine="426"/>
        <w:jc w:val="both"/>
        <w:rPr>
          <w:rFonts w:ascii="Times New Roman" w:hAnsi="Times New Roman" w:cs="Times New Roman"/>
          <w:sz w:val="28"/>
          <w:szCs w:val="28"/>
        </w:rPr>
      </w:pPr>
    </w:p>
    <w:p w:rsidR="00234598" w:rsidRPr="00B26121" w:rsidRDefault="00331C9C" w:rsidP="007969BE">
      <w:pPr>
        <w:spacing w:after="0" w:line="240" w:lineRule="auto"/>
        <w:ind w:firstLine="426"/>
        <w:jc w:val="both"/>
        <w:rPr>
          <w:rFonts w:ascii="Times New Roman" w:hAnsi="Times New Roman" w:cs="Times New Roman"/>
          <w:sz w:val="28"/>
          <w:szCs w:val="28"/>
        </w:rPr>
      </w:pPr>
      <w:r w:rsidRPr="00B26121">
        <w:rPr>
          <w:rFonts w:ascii="Times New Roman" w:hAnsi="Times New Roman" w:cs="Times New Roman"/>
          <w:sz w:val="28"/>
          <w:szCs w:val="28"/>
        </w:rPr>
        <w:t xml:space="preserve">47. </w:t>
      </w:r>
      <w:r w:rsidR="00234598" w:rsidRPr="00B26121">
        <w:rPr>
          <w:rFonts w:ascii="Times New Roman" w:hAnsi="Times New Roman" w:cs="Times New Roman"/>
          <w:sz w:val="28"/>
          <w:szCs w:val="28"/>
        </w:rPr>
        <w:t xml:space="preserve">Совместное белорусско-польское предприятие ООО </w:t>
      </w:r>
      <w:r w:rsidR="00B26121">
        <w:rPr>
          <w:rFonts w:ascii="Times New Roman" w:hAnsi="Times New Roman" w:cs="Times New Roman"/>
          <w:sz w:val="28"/>
          <w:szCs w:val="28"/>
        </w:rPr>
        <w:t>«</w:t>
      </w:r>
      <w:r w:rsidR="00234598" w:rsidRPr="00B26121">
        <w:rPr>
          <w:rFonts w:ascii="Times New Roman" w:hAnsi="Times New Roman" w:cs="Times New Roman"/>
          <w:sz w:val="28"/>
          <w:szCs w:val="28"/>
        </w:rPr>
        <w:t>Алвитэль</w:t>
      </w:r>
      <w:r w:rsidR="00B26121">
        <w:rPr>
          <w:rFonts w:ascii="Times New Roman" w:hAnsi="Times New Roman" w:cs="Times New Roman"/>
          <w:sz w:val="28"/>
          <w:szCs w:val="28"/>
        </w:rPr>
        <w:t>»</w:t>
      </w:r>
      <w:r w:rsidR="00234598" w:rsidRPr="00B26121">
        <w:rPr>
          <w:rFonts w:ascii="Times New Roman" w:hAnsi="Times New Roman" w:cs="Times New Roman"/>
          <w:sz w:val="28"/>
          <w:szCs w:val="28"/>
        </w:rPr>
        <w:t xml:space="preserve"> приняло решение приобрести акции трех белорусских предприятий, выпускающих ту же продукцию, что и ООО </w:t>
      </w:r>
      <w:r w:rsidR="00B26121">
        <w:rPr>
          <w:rFonts w:ascii="Times New Roman" w:hAnsi="Times New Roman" w:cs="Times New Roman"/>
          <w:sz w:val="28"/>
          <w:szCs w:val="28"/>
        </w:rPr>
        <w:t>«</w:t>
      </w:r>
      <w:r w:rsidR="00234598" w:rsidRPr="00B26121">
        <w:rPr>
          <w:rFonts w:ascii="Times New Roman" w:hAnsi="Times New Roman" w:cs="Times New Roman"/>
          <w:sz w:val="28"/>
          <w:szCs w:val="28"/>
        </w:rPr>
        <w:t>Алвитэль</w:t>
      </w:r>
      <w:r w:rsidR="00B26121">
        <w:rPr>
          <w:rFonts w:ascii="Times New Roman" w:hAnsi="Times New Roman" w:cs="Times New Roman"/>
          <w:sz w:val="28"/>
          <w:szCs w:val="28"/>
        </w:rPr>
        <w:t>»</w:t>
      </w:r>
      <w:r w:rsidR="00234598" w:rsidRPr="00B26121">
        <w:rPr>
          <w:rFonts w:ascii="Times New Roman" w:hAnsi="Times New Roman" w:cs="Times New Roman"/>
          <w:sz w:val="28"/>
          <w:szCs w:val="28"/>
        </w:rPr>
        <w:t xml:space="preserve"> Предполагалось купить 75% акций фирмы </w:t>
      </w:r>
      <w:r w:rsidR="00B26121">
        <w:rPr>
          <w:rFonts w:ascii="Times New Roman" w:hAnsi="Times New Roman" w:cs="Times New Roman"/>
          <w:sz w:val="28"/>
          <w:szCs w:val="28"/>
        </w:rPr>
        <w:t>«</w:t>
      </w:r>
      <w:r w:rsidR="00234598" w:rsidRPr="00B26121">
        <w:rPr>
          <w:rFonts w:ascii="Times New Roman" w:hAnsi="Times New Roman" w:cs="Times New Roman"/>
          <w:sz w:val="28"/>
          <w:szCs w:val="28"/>
        </w:rPr>
        <w:t>Юникс</w:t>
      </w:r>
      <w:r w:rsidR="00B26121">
        <w:rPr>
          <w:rFonts w:ascii="Times New Roman" w:hAnsi="Times New Roman" w:cs="Times New Roman"/>
          <w:sz w:val="28"/>
          <w:szCs w:val="28"/>
        </w:rPr>
        <w:t>»</w:t>
      </w:r>
      <w:r w:rsidR="00234598" w:rsidRPr="00B26121">
        <w:rPr>
          <w:rFonts w:ascii="Times New Roman" w:hAnsi="Times New Roman" w:cs="Times New Roman"/>
          <w:sz w:val="28"/>
          <w:szCs w:val="28"/>
        </w:rPr>
        <w:t xml:space="preserve">, 46% акций фирмы </w:t>
      </w:r>
      <w:r w:rsidR="00B26121">
        <w:rPr>
          <w:rFonts w:ascii="Times New Roman" w:hAnsi="Times New Roman" w:cs="Times New Roman"/>
          <w:sz w:val="28"/>
          <w:szCs w:val="28"/>
        </w:rPr>
        <w:t>«</w:t>
      </w:r>
      <w:r w:rsidR="00234598" w:rsidRPr="00B26121">
        <w:rPr>
          <w:rFonts w:ascii="Times New Roman" w:hAnsi="Times New Roman" w:cs="Times New Roman"/>
          <w:sz w:val="28"/>
          <w:szCs w:val="28"/>
        </w:rPr>
        <w:t>Эвиль</w:t>
      </w:r>
      <w:r w:rsidR="00B26121">
        <w:rPr>
          <w:rFonts w:ascii="Times New Roman" w:hAnsi="Times New Roman" w:cs="Times New Roman"/>
          <w:sz w:val="28"/>
          <w:szCs w:val="28"/>
        </w:rPr>
        <w:t>»</w:t>
      </w:r>
      <w:r w:rsidR="00234598" w:rsidRPr="00B26121">
        <w:rPr>
          <w:rFonts w:ascii="Times New Roman" w:hAnsi="Times New Roman" w:cs="Times New Roman"/>
          <w:sz w:val="28"/>
          <w:szCs w:val="28"/>
        </w:rPr>
        <w:t xml:space="preserve"> и 11% акций фирмы </w:t>
      </w:r>
      <w:r w:rsidR="00B26121">
        <w:rPr>
          <w:rFonts w:ascii="Times New Roman" w:hAnsi="Times New Roman" w:cs="Times New Roman"/>
          <w:sz w:val="28"/>
          <w:szCs w:val="28"/>
        </w:rPr>
        <w:t>«</w:t>
      </w:r>
      <w:r w:rsidR="00234598" w:rsidRPr="00B26121">
        <w:rPr>
          <w:rFonts w:ascii="Times New Roman" w:hAnsi="Times New Roman" w:cs="Times New Roman"/>
          <w:sz w:val="28"/>
          <w:szCs w:val="28"/>
        </w:rPr>
        <w:t>Лея</w:t>
      </w:r>
      <w:r w:rsidR="00B26121">
        <w:rPr>
          <w:rFonts w:ascii="Times New Roman" w:hAnsi="Times New Roman" w:cs="Times New Roman"/>
          <w:sz w:val="28"/>
          <w:szCs w:val="28"/>
        </w:rPr>
        <w:t>»</w:t>
      </w:r>
      <w:r w:rsidR="00234598" w:rsidRPr="00B26121">
        <w:rPr>
          <w:rFonts w:ascii="Times New Roman" w:hAnsi="Times New Roman" w:cs="Times New Roman"/>
          <w:sz w:val="28"/>
          <w:szCs w:val="28"/>
        </w:rPr>
        <w:t xml:space="preserve">. Генеральный менеджер ООО </w:t>
      </w:r>
      <w:r w:rsidR="00B26121">
        <w:rPr>
          <w:rFonts w:ascii="Times New Roman" w:hAnsi="Times New Roman" w:cs="Times New Roman"/>
          <w:sz w:val="28"/>
          <w:szCs w:val="28"/>
        </w:rPr>
        <w:t>«</w:t>
      </w:r>
      <w:r w:rsidR="00234598" w:rsidRPr="00B26121">
        <w:rPr>
          <w:rFonts w:ascii="Times New Roman" w:hAnsi="Times New Roman" w:cs="Times New Roman"/>
          <w:sz w:val="28"/>
          <w:szCs w:val="28"/>
        </w:rPr>
        <w:t>Алвитэль</w:t>
      </w:r>
      <w:r w:rsidR="00B26121">
        <w:rPr>
          <w:rFonts w:ascii="Times New Roman" w:hAnsi="Times New Roman" w:cs="Times New Roman"/>
          <w:sz w:val="28"/>
          <w:szCs w:val="28"/>
        </w:rPr>
        <w:t>»</w:t>
      </w:r>
      <w:r w:rsidR="00234598" w:rsidRPr="00B26121">
        <w:rPr>
          <w:rFonts w:ascii="Times New Roman" w:hAnsi="Times New Roman" w:cs="Times New Roman"/>
          <w:sz w:val="28"/>
          <w:szCs w:val="28"/>
        </w:rPr>
        <w:t xml:space="preserve"> обратился за консультацией в Министерство экономики с вопросом о законности приобретения акций этих фирм. В планах белорусско-польского предприятия предусматривалось, что в последующем на территории Беларуси ООО </w:t>
      </w:r>
      <w:r w:rsidR="00B26121">
        <w:rPr>
          <w:rFonts w:ascii="Times New Roman" w:hAnsi="Times New Roman" w:cs="Times New Roman"/>
          <w:sz w:val="28"/>
          <w:szCs w:val="28"/>
        </w:rPr>
        <w:t>«</w:t>
      </w:r>
      <w:r w:rsidR="00234598" w:rsidRPr="00B26121">
        <w:rPr>
          <w:rFonts w:ascii="Times New Roman" w:hAnsi="Times New Roman" w:cs="Times New Roman"/>
          <w:sz w:val="28"/>
          <w:szCs w:val="28"/>
        </w:rPr>
        <w:t>Алвитэль</w:t>
      </w:r>
      <w:r w:rsidR="00B26121">
        <w:rPr>
          <w:rFonts w:ascii="Times New Roman" w:hAnsi="Times New Roman" w:cs="Times New Roman"/>
          <w:sz w:val="28"/>
          <w:szCs w:val="28"/>
        </w:rPr>
        <w:t>»</w:t>
      </w:r>
      <w:r w:rsidR="00234598" w:rsidRPr="00B26121">
        <w:rPr>
          <w:rFonts w:ascii="Times New Roman" w:hAnsi="Times New Roman" w:cs="Times New Roman"/>
          <w:sz w:val="28"/>
          <w:szCs w:val="28"/>
        </w:rPr>
        <w:t xml:space="preserve"> будут выкуплены все акции предприятий, выпускающих эту продукцию.</w:t>
      </w:r>
    </w:p>
    <w:p w:rsidR="00234598" w:rsidRPr="00B26121" w:rsidRDefault="00234598" w:rsidP="007969BE">
      <w:pPr>
        <w:spacing w:after="0" w:line="240" w:lineRule="auto"/>
        <w:ind w:firstLine="426"/>
        <w:jc w:val="both"/>
        <w:rPr>
          <w:rFonts w:ascii="Times New Roman" w:hAnsi="Times New Roman" w:cs="Times New Roman"/>
          <w:sz w:val="28"/>
          <w:szCs w:val="28"/>
        </w:rPr>
      </w:pPr>
      <w:r w:rsidRPr="00B26121">
        <w:rPr>
          <w:rFonts w:ascii="Times New Roman" w:hAnsi="Times New Roman" w:cs="Times New Roman"/>
          <w:i/>
          <w:sz w:val="28"/>
          <w:szCs w:val="28"/>
        </w:rPr>
        <w:t>Дайте консультацию. Куда и в каких случаях необходимо обращаться за получением разрешения</w:t>
      </w:r>
    </w:p>
    <w:p w:rsidR="00683DD2" w:rsidRPr="00B26121" w:rsidRDefault="00683DD2" w:rsidP="007969BE">
      <w:pPr>
        <w:spacing w:after="0" w:line="240" w:lineRule="auto"/>
        <w:ind w:firstLine="426"/>
        <w:jc w:val="both"/>
        <w:rPr>
          <w:rFonts w:ascii="Times New Roman" w:hAnsi="Times New Roman" w:cs="Times New Roman"/>
          <w:sz w:val="28"/>
          <w:szCs w:val="28"/>
        </w:rPr>
      </w:pPr>
    </w:p>
    <w:p w:rsidR="003A3878" w:rsidRPr="00B26121" w:rsidRDefault="00331C9C" w:rsidP="007969BE">
      <w:pPr>
        <w:spacing w:after="0" w:line="240" w:lineRule="auto"/>
        <w:ind w:firstLine="426"/>
        <w:jc w:val="both"/>
        <w:rPr>
          <w:rFonts w:ascii="Times New Roman" w:hAnsi="Times New Roman" w:cs="Times New Roman"/>
          <w:sz w:val="28"/>
          <w:szCs w:val="28"/>
        </w:rPr>
      </w:pPr>
      <w:r w:rsidRPr="00B26121">
        <w:rPr>
          <w:rFonts w:ascii="Times New Roman" w:hAnsi="Times New Roman" w:cs="Times New Roman"/>
          <w:sz w:val="28"/>
          <w:szCs w:val="28"/>
        </w:rPr>
        <w:t xml:space="preserve">48. </w:t>
      </w:r>
      <w:r w:rsidR="003A3878" w:rsidRPr="00B26121">
        <w:rPr>
          <w:rFonts w:ascii="Times New Roman" w:hAnsi="Times New Roman" w:cs="Times New Roman"/>
          <w:sz w:val="28"/>
          <w:szCs w:val="28"/>
        </w:rPr>
        <w:t xml:space="preserve">Между авиамоторным заводом </w:t>
      </w:r>
      <w:r w:rsidR="00B26121">
        <w:rPr>
          <w:rFonts w:ascii="Times New Roman" w:hAnsi="Times New Roman" w:cs="Times New Roman"/>
          <w:sz w:val="28"/>
          <w:szCs w:val="28"/>
        </w:rPr>
        <w:t>«</w:t>
      </w:r>
      <w:r w:rsidR="003A3878" w:rsidRPr="00B26121">
        <w:rPr>
          <w:rFonts w:ascii="Times New Roman" w:hAnsi="Times New Roman" w:cs="Times New Roman"/>
          <w:sz w:val="28"/>
          <w:szCs w:val="28"/>
        </w:rPr>
        <w:t>АВИА</w:t>
      </w:r>
      <w:r w:rsidR="00B26121">
        <w:rPr>
          <w:rFonts w:ascii="Times New Roman" w:hAnsi="Times New Roman" w:cs="Times New Roman"/>
          <w:sz w:val="28"/>
          <w:szCs w:val="28"/>
        </w:rPr>
        <w:t>»</w:t>
      </w:r>
      <w:r w:rsidR="003A3878" w:rsidRPr="00B26121">
        <w:rPr>
          <w:rFonts w:ascii="Times New Roman" w:hAnsi="Times New Roman" w:cs="Times New Roman"/>
          <w:sz w:val="28"/>
          <w:szCs w:val="28"/>
        </w:rPr>
        <w:t xml:space="preserve"> в г.Могилеве и авиационным комплектующим предприятием Минский авиационный завод (г.Минск) было заключено соглашение о продажной цене авиационных двигателей и иных комплектующих авиационного транспорта по цене выше сложившейся на конкурентном рынке и о продаже авиационных двигателей авиамоторным заводом </w:t>
      </w:r>
      <w:r w:rsidR="00B26121">
        <w:rPr>
          <w:rFonts w:ascii="Times New Roman" w:hAnsi="Times New Roman" w:cs="Times New Roman"/>
          <w:sz w:val="28"/>
          <w:szCs w:val="28"/>
        </w:rPr>
        <w:t>«</w:t>
      </w:r>
      <w:r w:rsidR="003A3878" w:rsidRPr="00B26121">
        <w:rPr>
          <w:rFonts w:ascii="Times New Roman" w:hAnsi="Times New Roman" w:cs="Times New Roman"/>
          <w:sz w:val="28"/>
          <w:szCs w:val="28"/>
        </w:rPr>
        <w:t>АВИА</w:t>
      </w:r>
      <w:r w:rsidR="00B26121">
        <w:rPr>
          <w:rFonts w:ascii="Times New Roman" w:hAnsi="Times New Roman" w:cs="Times New Roman"/>
          <w:sz w:val="28"/>
          <w:szCs w:val="28"/>
        </w:rPr>
        <w:t>»</w:t>
      </w:r>
      <w:r w:rsidR="003A3878" w:rsidRPr="00B26121">
        <w:rPr>
          <w:rFonts w:ascii="Times New Roman" w:hAnsi="Times New Roman" w:cs="Times New Roman"/>
          <w:sz w:val="28"/>
          <w:szCs w:val="28"/>
        </w:rPr>
        <w:t xml:space="preserve"> только в пределах Республики Беларусь, а также были заключены соглашения с белорусским авиаперевозочным предприятием </w:t>
      </w:r>
      <w:r w:rsidR="00B26121">
        <w:rPr>
          <w:rFonts w:ascii="Times New Roman" w:hAnsi="Times New Roman" w:cs="Times New Roman"/>
          <w:sz w:val="28"/>
          <w:szCs w:val="28"/>
        </w:rPr>
        <w:t>«</w:t>
      </w:r>
      <w:r w:rsidR="003A3878" w:rsidRPr="00B26121">
        <w:rPr>
          <w:rFonts w:ascii="Times New Roman" w:hAnsi="Times New Roman" w:cs="Times New Roman"/>
          <w:sz w:val="28"/>
          <w:szCs w:val="28"/>
        </w:rPr>
        <w:t>Авиаэкспорткомпани</w:t>
      </w:r>
      <w:r w:rsidR="00B26121">
        <w:rPr>
          <w:rFonts w:ascii="Times New Roman" w:hAnsi="Times New Roman" w:cs="Times New Roman"/>
          <w:sz w:val="28"/>
          <w:szCs w:val="28"/>
        </w:rPr>
        <w:t>»</w:t>
      </w:r>
      <w:r w:rsidR="003A3878" w:rsidRPr="00B26121">
        <w:rPr>
          <w:rFonts w:ascii="Times New Roman" w:hAnsi="Times New Roman" w:cs="Times New Roman"/>
          <w:sz w:val="28"/>
          <w:szCs w:val="28"/>
        </w:rPr>
        <w:t xml:space="preserve"> о стабильных хозяйственных связях на ближайший год по поставке и ремонту двигателей и комплектующих по ценам ниже, чем сложившиеся на конкурентном рынке.</w:t>
      </w:r>
    </w:p>
    <w:p w:rsidR="003A3878" w:rsidRPr="00B26121" w:rsidRDefault="003A3878" w:rsidP="007969BE">
      <w:pPr>
        <w:spacing w:after="0" w:line="240" w:lineRule="auto"/>
        <w:ind w:firstLine="426"/>
        <w:jc w:val="both"/>
        <w:rPr>
          <w:rFonts w:ascii="Times New Roman" w:hAnsi="Times New Roman" w:cs="Times New Roman"/>
          <w:i/>
          <w:sz w:val="28"/>
          <w:szCs w:val="28"/>
        </w:rPr>
      </w:pPr>
      <w:r w:rsidRPr="00B26121">
        <w:rPr>
          <w:rFonts w:ascii="Times New Roman" w:hAnsi="Times New Roman" w:cs="Times New Roman"/>
          <w:i/>
          <w:sz w:val="28"/>
          <w:szCs w:val="28"/>
        </w:rPr>
        <w:t>Определите, какие соглашения данных субъектов хозяйствования являются нарушающими антимонопольное законодательство и законодательство о недобросовестной конкуренции. Какие нормативные акты регулируют эту деятельность?</w:t>
      </w:r>
    </w:p>
    <w:p w:rsidR="00043A68" w:rsidRPr="00B26121" w:rsidRDefault="00043A68" w:rsidP="007969BE">
      <w:pPr>
        <w:spacing w:after="0" w:line="240" w:lineRule="auto"/>
        <w:ind w:firstLine="426"/>
        <w:jc w:val="both"/>
        <w:rPr>
          <w:rFonts w:ascii="Times New Roman" w:hAnsi="Times New Roman" w:cs="Times New Roman"/>
          <w:sz w:val="28"/>
          <w:szCs w:val="28"/>
        </w:rPr>
      </w:pPr>
    </w:p>
    <w:p w:rsidR="00CF1115" w:rsidRPr="00B26121" w:rsidRDefault="00331C9C" w:rsidP="007969BE">
      <w:pPr>
        <w:spacing w:after="0" w:line="240" w:lineRule="auto"/>
        <w:ind w:firstLine="426"/>
        <w:jc w:val="both"/>
        <w:rPr>
          <w:rFonts w:ascii="Times New Roman" w:hAnsi="Times New Roman" w:cs="Times New Roman"/>
          <w:sz w:val="28"/>
          <w:szCs w:val="28"/>
        </w:rPr>
      </w:pPr>
      <w:r w:rsidRPr="00B26121">
        <w:rPr>
          <w:rFonts w:ascii="Times New Roman" w:hAnsi="Times New Roman" w:cs="Times New Roman"/>
          <w:sz w:val="28"/>
          <w:szCs w:val="28"/>
        </w:rPr>
        <w:t xml:space="preserve">49. </w:t>
      </w:r>
      <w:r w:rsidR="00CF1115" w:rsidRPr="00B26121">
        <w:rPr>
          <w:rFonts w:ascii="Times New Roman" w:hAnsi="Times New Roman" w:cs="Times New Roman"/>
          <w:sz w:val="28"/>
          <w:szCs w:val="28"/>
        </w:rPr>
        <w:t xml:space="preserve">Отец и сын осуществляют предпринимательскую деятельность под фирменным наименованием </w:t>
      </w:r>
      <w:r w:rsidR="00B26121">
        <w:rPr>
          <w:rFonts w:ascii="Times New Roman" w:hAnsi="Times New Roman" w:cs="Times New Roman"/>
          <w:sz w:val="28"/>
          <w:szCs w:val="28"/>
        </w:rPr>
        <w:t>«</w:t>
      </w:r>
      <w:r w:rsidR="00CF1115" w:rsidRPr="00B26121">
        <w:rPr>
          <w:rFonts w:ascii="Times New Roman" w:hAnsi="Times New Roman" w:cs="Times New Roman"/>
          <w:sz w:val="28"/>
          <w:szCs w:val="28"/>
        </w:rPr>
        <w:t>Левчук и сын</w:t>
      </w:r>
      <w:r w:rsidR="00B26121">
        <w:rPr>
          <w:rFonts w:ascii="Times New Roman" w:hAnsi="Times New Roman" w:cs="Times New Roman"/>
          <w:sz w:val="28"/>
          <w:szCs w:val="28"/>
        </w:rPr>
        <w:t>»</w:t>
      </w:r>
      <w:r w:rsidR="00CF1115" w:rsidRPr="00B26121">
        <w:rPr>
          <w:rFonts w:ascii="Times New Roman" w:hAnsi="Times New Roman" w:cs="Times New Roman"/>
          <w:sz w:val="28"/>
          <w:szCs w:val="28"/>
        </w:rPr>
        <w:t>. После смерти отца сын унаследовал предприятие и выразил желание самостоятельно вести дело под прежним наименованием.</w:t>
      </w:r>
    </w:p>
    <w:p w:rsidR="00CF1115" w:rsidRPr="00B26121" w:rsidRDefault="00CF1115" w:rsidP="007969BE">
      <w:pPr>
        <w:spacing w:after="0" w:line="240" w:lineRule="auto"/>
        <w:ind w:firstLine="426"/>
        <w:jc w:val="both"/>
        <w:rPr>
          <w:rFonts w:ascii="Times New Roman" w:hAnsi="Times New Roman" w:cs="Times New Roman"/>
          <w:i/>
          <w:sz w:val="28"/>
          <w:szCs w:val="28"/>
        </w:rPr>
      </w:pPr>
      <w:r w:rsidRPr="00B26121">
        <w:rPr>
          <w:rFonts w:ascii="Times New Roman" w:hAnsi="Times New Roman" w:cs="Times New Roman"/>
          <w:i/>
          <w:sz w:val="28"/>
          <w:szCs w:val="28"/>
        </w:rPr>
        <w:t>Допустимо ли это?</w:t>
      </w:r>
    </w:p>
    <w:p w:rsidR="00CF1115" w:rsidRPr="00B26121" w:rsidRDefault="00CF1115" w:rsidP="007969BE">
      <w:pPr>
        <w:spacing w:after="0" w:line="240" w:lineRule="auto"/>
        <w:ind w:firstLine="426"/>
        <w:jc w:val="both"/>
        <w:rPr>
          <w:rFonts w:ascii="Times New Roman" w:hAnsi="Times New Roman" w:cs="Times New Roman"/>
          <w:b/>
          <w:i/>
          <w:sz w:val="28"/>
          <w:szCs w:val="28"/>
        </w:rPr>
      </w:pPr>
      <w:r w:rsidRPr="00B26121">
        <w:rPr>
          <w:rFonts w:ascii="Times New Roman" w:hAnsi="Times New Roman" w:cs="Times New Roman"/>
          <w:b/>
          <w:i/>
          <w:sz w:val="28"/>
          <w:szCs w:val="28"/>
        </w:rPr>
        <w:t>Вариант</w:t>
      </w:r>
    </w:p>
    <w:p w:rsidR="00CF1115" w:rsidRPr="00B26121" w:rsidRDefault="00CF1115" w:rsidP="007969BE">
      <w:pPr>
        <w:spacing w:after="0" w:line="240" w:lineRule="auto"/>
        <w:ind w:firstLine="426"/>
        <w:jc w:val="both"/>
        <w:rPr>
          <w:rFonts w:ascii="Times New Roman" w:hAnsi="Times New Roman" w:cs="Times New Roman"/>
          <w:sz w:val="28"/>
          <w:szCs w:val="28"/>
        </w:rPr>
      </w:pPr>
      <w:r w:rsidRPr="00B26121">
        <w:rPr>
          <w:rFonts w:ascii="Times New Roman" w:hAnsi="Times New Roman" w:cs="Times New Roman"/>
          <w:sz w:val="28"/>
          <w:szCs w:val="28"/>
        </w:rPr>
        <w:t>Отец не умер, но поменял свой статус полного товарища на положение коммандита.</w:t>
      </w:r>
    </w:p>
    <w:p w:rsidR="00CF1115" w:rsidRPr="00B26121" w:rsidRDefault="00CF1115" w:rsidP="007969BE">
      <w:pPr>
        <w:spacing w:after="0" w:line="240" w:lineRule="auto"/>
        <w:ind w:firstLine="426"/>
        <w:jc w:val="both"/>
        <w:rPr>
          <w:rFonts w:ascii="Times New Roman" w:hAnsi="Times New Roman" w:cs="Times New Roman"/>
          <w:i/>
          <w:sz w:val="28"/>
          <w:szCs w:val="28"/>
        </w:rPr>
      </w:pPr>
      <w:r w:rsidRPr="00B26121">
        <w:rPr>
          <w:rFonts w:ascii="Times New Roman" w:hAnsi="Times New Roman" w:cs="Times New Roman"/>
          <w:i/>
          <w:sz w:val="28"/>
          <w:szCs w:val="28"/>
        </w:rPr>
        <w:t>Должно ли быть изменено наименование предприятия в этом случае?</w:t>
      </w:r>
    </w:p>
    <w:p w:rsidR="00683DD2" w:rsidRPr="00B26121" w:rsidRDefault="00683DD2" w:rsidP="007969BE">
      <w:pPr>
        <w:spacing w:after="0" w:line="240" w:lineRule="auto"/>
        <w:ind w:firstLine="426"/>
        <w:jc w:val="both"/>
        <w:rPr>
          <w:rFonts w:ascii="Times New Roman" w:hAnsi="Times New Roman" w:cs="Times New Roman"/>
          <w:sz w:val="28"/>
          <w:szCs w:val="28"/>
        </w:rPr>
      </w:pPr>
    </w:p>
    <w:p w:rsidR="00214208" w:rsidRPr="00B26121" w:rsidRDefault="00331C9C" w:rsidP="007969BE">
      <w:pPr>
        <w:spacing w:after="0" w:line="240" w:lineRule="auto"/>
        <w:ind w:firstLine="426"/>
        <w:jc w:val="both"/>
        <w:rPr>
          <w:rFonts w:ascii="Times New Roman" w:hAnsi="Times New Roman" w:cs="Times New Roman"/>
          <w:sz w:val="28"/>
          <w:szCs w:val="28"/>
        </w:rPr>
      </w:pPr>
      <w:r w:rsidRPr="00B26121">
        <w:rPr>
          <w:rFonts w:ascii="Times New Roman" w:hAnsi="Times New Roman" w:cs="Times New Roman"/>
          <w:sz w:val="28"/>
          <w:szCs w:val="28"/>
        </w:rPr>
        <w:t xml:space="preserve">50. </w:t>
      </w:r>
      <w:r w:rsidR="00214208" w:rsidRPr="00B26121">
        <w:rPr>
          <w:rFonts w:ascii="Times New Roman" w:hAnsi="Times New Roman" w:cs="Times New Roman"/>
          <w:sz w:val="28"/>
          <w:szCs w:val="28"/>
        </w:rPr>
        <w:t xml:space="preserve">ЗАО </w:t>
      </w:r>
      <w:r w:rsidR="00B26121">
        <w:rPr>
          <w:rFonts w:ascii="Times New Roman" w:hAnsi="Times New Roman" w:cs="Times New Roman"/>
          <w:sz w:val="28"/>
          <w:szCs w:val="28"/>
        </w:rPr>
        <w:t>«</w:t>
      </w:r>
      <w:r w:rsidR="00214208" w:rsidRPr="00B26121">
        <w:rPr>
          <w:rFonts w:ascii="Times New Roman" w:hAnsi="Times New Roman" w:cs="Times New Roman"/>
          <w:sz w:val="28"/>
          <w:szCs w:val="28"/>
        </w:rPr>
        <w:t>Ремстройэлектрик</w:t>
      </w:r>
      <w:r w:rsidR="00B26121">
        <w:rPr>
          <w:rFonts w:ascii="Times New Roman" w:hAnsi="Times New Roman" w:cs="Times New Roman"/>
          <w:sz w:val="28"/>
          <w:szCs w:val="28"/>
        </w:rPr>
        <w:t>»</w:t>
      </w:r>
      <w:r w:rsidR="00214208" w:rsidRPr="00B26121">
        <w:rPr>
          <w:rFonts w:ascii="Times New Roman" w:hAnsi="Times New Roman" w:cs="Times New Roman"/>
          <w:sz w:val="28"/>
          <w:szCs w:val="28"/>
        </w:rPr>
        <w:t xml:space="preserve">, выпускающее стабильно на рынок РБ более 41% электромеханической продукции, приобретало доли участия в уставном капитале и акции нерентабельно действующих субъектов хозяйствования, выпускающих электромеханическую продукцию. Министерство экономики включило ЗАО </w:t>
      </w:r>
      <w:r w:rsidR="00B26121">
        <w:rPr>
          <w:rFonts w:ascii="Times New Roman" w:hAnsi="Times New Roman" w:cs="Times New Roman"/>
          <w:sz w:val="28"/>
          <w:szCs w:val="28"/>
        </w:rPr>
        <w:t>«</w:t>
      </w:r>
      <w:r w:rsidR="00214208" w:rsidRPr="00B26121">
        <w:rPr>
          <w:rFonts w:ascii="Times New Roman" w:hAnsi="Times New Roman" w:cs="Times New Roman"/>
          <w:sz w:val="28"/>
          <w:szCs w:val="28"/>
        </w:rPr>
        <w:t>Ремстройэлектрик</w:t>
      </w:r>
      <w:r w:rsidR="00B26121">
        <w:rPr>
          <w:rFonts w:ascii="Times New Roman" w:hAnsi="Times New Roman" w:cs="Times New Roman"/>
          <w:sz w:val="28"/>
          <w:szCs w:val="28"/>
        </w:rPr>
        <w:t>»</w:t>
      </w:r>
      <w:r w:rsidR="00214208" w:rsidRPr="00B26121">
        <w:rPr>
          <w:rFonts w:ascii="Times New Roman" w:hAnsi="Times New Roman" w:cs="Times New Roman"/>
          <w:sz w:val="28"/>
          <w:szCs w:val="28"/>
        </w:rPr>
        <w:t xml:space="preserve"> в Государственный реестр хозяйствующих субъектов, занимающих доминирующее положение на товарных рынках республики, и обязало коммерческую организацию в случае приобретения долей участия в уставном капитале и акций других организаций запрашивать Министерство экономики о возможности приобретения.</w:t>
      </w:r>
    </w:p>
    <w:p w:rsidR="00214208" w:rsidRPr="00B26121" w:rsidRDefault="00214208" w:rsidP="007969BE">
      <w:pPr>
        <w:spacing w:after="0" w:line="240" w:lineRule="auto"/>
        <w:ind w:firstLine="426"/>
        <w:jc w:val="both"/>
        <w:rPr>
          <w:rFonts w:ascii="Times New Roman" w:hAnsi="Times New Roman" w:cs="Times New Roman"/>
          <w:i/>
          <w:sz w:val="28"/>
          <w:szCs w:val="28"/>
        </w:rPr>
      </w:pPr>
      <w:r w:rsidRPr="00B26121">
        <w:rPr>
          <w:rFonts w:ascii="Times New Roman" w:hAnsi="Times New Roman" w:cs="Times New Roman"/>
          <w:i/>
          <w:sz w:val="28"/>
          <w:szCs w:val="28"/>
        </w:rPr>
        <w:t>Правомерно ли Министерство экономики включило коммерческую организацию в реестр хозяйствующих субъектов, занимающих доминирующее положение на товарных рынках республики, и дало разъяснение о дальнейших действиях коммерческих организаций? Что изменится, если организация начнет повышать цену на свою продукцию?</w:t>
      </w:r>
    </w:p>
    <w:p w:rsidR="00214208" w:rsidRPr="00B26121" w:rsidRDefault="00214208" w:rsidP="007969BE">
      <w:pPr>
        <w:spacing w:after="0" w:line="240" w:lineRule="auto"/>
        <w:ind w:firstLine="426"/>
        <w:jc w:val="both"/>
        <w:rPr>
          <w:rFonts w:ascii="Times New Roman" w:hAnsi="Times New Roman" w:cs="Times New Roman"/>
          <w:sz w:val="28"/>
          <w:szCs w:val="28"/>
        </w:rPr>
      </w:pPr>
    </w:p>
    <w:p w:rsidR="002D3DD0" w:rsidRPr="00B26121" w:rsidRDefault="002F344A" w:rsidP="007969BE">
      <w:pPr>
        <w:spacing w:after="0" w:line="240" w:lineRule="auto"/>
        <w:ind w:firstLine="426"/>
        <w:jc w:val="both"/>
        <w:rPr>
          <w:rFonts w:ascii="Times New Roman" w:hAnsi="Times New Roman" w:cs="Times New Roman"/>
          <w:bCs/>
          <w:sz w:val="28"/>
          <w:szCs w:val="28"/>
        </w:rPr>
      </w:pPr>
      <w:r w:rsidRPr="00B26121">
        <w:rPr>
          <w:rFonts w:ascii="Times New Roman" w:hAnsi="Times New Roman" w:cs="Times New Roman"/>
          <w:bCs/>
          <w:sz w:val="28"/>
          <w:szCs w:val="28"/>
        </w:rPr>
        <w:t xml:space="preserve">51. </w:t>
      </w:r>
      <w:r w:rsidR="002D3DD0" w:rsidRPr="00B26121">
        <w:rPr>
          <w:rFonts w:ascii="Times New Roman" w:hAnsi="Times New Roman" w:cs="Times New Roman"/>
          <w:bCs/>
          <w:sz w:val="28"/>
          <w:szCs w:val="28"/>
        </w:rPr>
        <w:t xml:space="preserve">Иванов учредил Частное унитарное предприятие </w:t>
      </w:r>
      <w:r w:rsidR="00B26121">
        <w:rPr>
          <w:rFonts w:ascii="Times New Roman" w:hAnsi="Times New Roman" w:cs="Times New Roman"/>
          <w:bCs/>
          <w:sz w:val="28"/>
          <w:szCs w:val="28"/>
        </w:rPr>
        <w:t>«</w:t>
      </w:r>
      <w:r w:rsidR="002D3DD0" w:rsidRPr="00B26121">
        <w:rPr>
          <w:rFonts w:ascii="Times New Roman" w:hAnsi="Times New Roman" w:cs="Times New Roman"/>
          <w:bCs/>
          <w:sz w:val="28"/>
          <w:szCs w:val="28"/>
        </w:rPr>
        <w:t>Сигма</w:t>
      </w:r>
      <w:r w:rsidR="00B26121">
        <w:rPr>
          <w:rFonts w:ascii="Times New Roman" w:hAnsi="Times New Roman" w:cs="Times New Roman"/>
          <w:bCs/>
          <w:sz w:val="28"/>
          <w:szCs w:val="28"/>
        </w:rPr>
        <w:t>»</w:t>
      </w:r>
      <w:r w:rsidR="002D3DD0" w:rsidRPr="00B26121">
        <w:rPr>
          <w:rFonts w:ascii="Times New Roman" w:hAnsi="Times New Roman" w:cs="Times New Roman"/>
          <w:bCs/>
          <w:sz w:val="28"/>
          <w:szCs w:val="28"/>
        </w:rPr>
        <w:t>, в качестве вклада в уставный фонд внес 10 000 рублей и два грузовых автомобиля Вольво. Директором был назначен родной брат его жены. Через полгода Иванов выяснил, что его грузовики используются неэффективно, ремонтируются не профессионалами, а силами самих водителей, часто простаивают, поскольку директор завышает тарифы на перевозку грузов, клиенты стали пользоваться услугами других перевозчиков. Иванов решил изъять один грузовик как неэффективно используемый и направил об этом письменное предупреждение директору УП. Директор отказался возвращать грузовик.</w:t>
      </w:r>
    </w:p>
    <w:p w:rsidR="002D3DD0" w:rsidRPr="00B26121" w:rsidRDefault="002D3DD0" w:rsidP="007969BE">
      <w:pPr>
        <w:spacing w:after="0" w:line="240" w:lineRule="auto"/>
        <w:ind w:firstLine="426"/>
        <w:jc w:val="both"/>
        <w:rPr>
          <w:rFonts w:ascii="Times New Roman" w:hAnsi="Times New Roman" w:cs="Times New Roman"/>
          <w:bCs/>
          <w:i/>
          <w:sz w:val="28"/>
          <w:szCs w:val="28"/>
        </w:rPr>
      </w:pPr>
      <w:r w:rsidRPr="00B26121">
        <w:rPr>
          <w:rFonts w:ascii="Times New Roman" w:hAnsi="Times New Roman" w:cs="Times New Roman"/>
          <w:bCs/>
          <w:i/>
          <w:sz w:val="28"/>
          <w:szCs w:val="28"/>
        </w:rPr>
        <w:t xml:space="preserve">          Решите спор. Вправе ли собственник имущества УП давать указания директору по вопросам использования имущества, внесенного в качестве вклада в уставный фонд? Ответ аргументируйте.</w:t>
      </w:r>
    </w:p>
    <w:p w:rsidR="00683DD2" w:rsidRPr="00B26121" w:rsidRDefault="00683DD2" w:rsidP="007969BE">
      <w:pPr>
        <w:spacing w:after="0" w:line="240" w:lineRule="auto"/>
        <w:ind w:firstLine="426"/>
        <w:jc w:val="both"/>
        <w:rPr>
          <w:rFonts w:ascii="Times New Roman" w:hAnsi="Times New Roman" w:cs="Times New Roman"/>
          <w:sz w:val="28"/>
          <w:szCs w:val="28"/>
        </w:rPr>
      </w:pPr>
    </w:p>
    <w:p w:rsidR="002F1D02" w:rsidRPr="00B26121" w:rsidRDefault="002F344A" w:rsidP="007969BE">
      <w:pPr>
        <w:spacing w:after="0" w:line="240" w:lineRule="auto"/>
        <w:ind w:firstLine="426"/>
        <w:jc w:val="both"/>
        <w:rPr>
          <w:rFonts w:ascii="Times New Roman" w:hAnsi="Times New Roman" w:cs="Times New Roman"/>
          <w:sz w:val="28"/>
          <w:szCs w:val="28"/>
        </w:rPr>
      </w:pPr>
      <w:r w:rsidRPr="00B26121">
        <w:rPr>
          <w:rFonts w:ascii="Times New Roman" w:hAnsi="Times New Roman" w:cs="Times New Roman"/>
          <w:sz w:val="28"/>
          <w:szCs w:val="28"/>
        </w:rPr>
        <w:t xml:space="preserve">52. </w:t>
      </w:r>
      <w:r w:rsidR="002F1D02" w:rsidRPr="00B26121">
        <w:rPr>
          <w:rFonts w:ascii="Times New Roman" w:hAnsi="Times New Roman" w:cs="Times New Roman"/>
          <w:sz w:val="28"/>
          <w:szCs w:val="28"/>
        </w:rPr>
        <w:t>Демьянов и Кириченко решила учредить общество с ограниченной ответственностью для торговли компьютерами, поскольку слышали о преимуществах ООО.</w:t>
      </w:r>
    </w:p>
    <w:p w:rsidR="002F1D02" w:rsidRPr="00B26121" w:rsidRDefault="002F1D02" w:rsidP="007969BE">
      <w:pPr>
        <w:spacing w:after="0" w:line="240" w:lineRule="auto"/>
        <w:ind w:firstLine="426"/>
        <w:jc w:val="both"/>
        <w:rPr>
          <w:rFonts w:ascii="Times New Roman" w:hAnsi="Times New Roman" w:cs="Times New Roman"/>
          <w:i/>
          <w:sz w:val="28"/>
          <w:szCs w:val="28"/>
        </w:rPr>
      </w:pPr>
      <w:r w:rsidRPr="00B26121">
        <w:rPr>
          <w:rFonts w:ascii="Times New Roman" w:hAnsi="Times New Roman" w:cs="Times New Roman"/>
          <w:b/>
          <w:i/>
          <w:sz w:val="28"/>
          <w:szCs w:val="28"/>
        </w:rPr>
        <w:t xml:space="preserve"> </w:t>
      </w:r>
      <w:r w:rsidRPr="00B26121">
        <w:rPr>
          <w:rFonts w:ascii="Times New Roman" w:hAnsi="Times New Roman" w:cs="Times New Roman"/>
          <w:i/>
          <w:sz w:val="28"/>
          <w:szCs w:val="28"/>
        </w:rPr>
        <w:t>В чем состоят эти преимущества?</w:t>
      </w:r>
    </w:p>
    <w:p w:rsidR="002F1D02" w:rsidRPr="00B26121" w:rsidRDefault="002F1D02" w:rsidP="007969BE">
      <w:pPr>
        <w:spacing w:after="0" w:line="240" w:lineRule="auto"/>
        <w:ind w:firstLine="426"/>
        <w:jc w:val="both"/>
        <w:rPr>
          <w:rFonts w:ascii="Times New Roman" w:hAnsi="Times New Roman" w:cs="Times New Roman"/>
          <w:i/>
          <w:sz w:val="28"/>
          <w:szCs w:val="28"/>
        </w:rPr>
      </w:pPr>
      <w:r w:rsidRPr="00B26121">
        <w:rPr>
          <w:rFonts w:ascii="Times New Roman" w:hAnsi="Times New Roman" w:cs="Times New Roman"/>
          <w:i/>
          <w:sz w:val="28"/>
          <w:szCs w:val="28"/>
        </w:rPr>
        <w:t xml:space="preserve"> Каков порядок организации ООО? Может ли в ООО быть один участник?</w:t>
      </w:r>
    </w:p>
    <w:p w:rsidR="002F1D02" w:rsidRPr="00B26121" w:rsidRDefault="002F1D02" w:rsidP="007969BE">
      <w:pPr>
        <w:spacing w:after="0" w:line="240" w:lineRule="auto"/>
        <w:ind w:firstLine="426"/>
        <w:jc w:val="both"/>
        <w:rPr>
          <w:rFonts w:ascii="Times New Roman" w:hAnsi="Times New Roman" w:cs="Times New Roman"/>
          <w:sz w:val="28"/>
          <w:szCs w:val="28"/>
        </w:rPr>
      </w:pPr>
    </w:p>
    <w:p w:rsidR="002F1D02" w:rsidRPr="00B26121" w:rsidRDefault="002F344A" w:rsidP="007969BE">
      <w:pPr>
        <w:spacing w:after="0" w:line="240" w:lineRule="auto"/>
        <w:ind w:firstLine="426"/>
        <w:jc w:val="both"/>
        <w:rPr>
          <w:rFonts w:ascii="Times New Roman" w:hAnsi="Times New Roman" w:cs="Times New Roman"/>
          <w:sz w:val="28"/>
          <w:szCs w:val="28"/>
        </w:rPr>
      </w:pPr>
      <w:r w:rsidRPr="00B26121">
        <w:rPr>
          <w:rFonts w:ascii="Times New Roman" w:hAnsi="Times New Roman" w:cs="Times New Roman"/>
          <w:sz w:val="28"/>
          <w:szCs w:val="28"/>
        </w:rPr>
        <w:t xml:space="preserve">53. </w:t>
      </w:r>
      <w:r w:rsidR="002F1D02" w:rsidRPr="00B26121">
        <w:rPr>
          <w:rFonts w:ascii="Times New Roman" w:hAnsi="Times New Roman" w:cs="Times New Roman"/>
          <w:sz w:val="28"/>
          <w:szCs w:val="28"/>
        </w:rPr>
        <w:t>Балабин и Емельянов хотят учредить полное товарищество, но при этом хотели бы ограничить ответственность товарищества размером их вклада в уставный фонд.</w:t>
      </w:r>
    </w:p>
    <w:p w:rsidR="002F1D02" w:rsidRPr="00B26121" w:rsidRDefault="002F1D02" w:rsidP="007969BE">
      <w:pPr>
        <w:spacing w:after="0" w:line="240" w:lineRule="auto"/>
        <w:ind w:firstLine="426"/>
        <w:jc w:val="both"/>
        <w:rPr>
          <w:rFonts w:ascii="Times New Roman" w:hAnsi="Times New Roman" w:cs="Times New Roman"/>
          <w:i/>
          <w:sz w:val="28"/>
          <w:szCs w:val="28"/>
        </w:rPr>
      </w:pPr>
      <w:r w:rsidRPr="00B26121">
        <w:rPr>
          <w:rFonts w:ascii="Times New Roman" w:hAnsi="Times New Roman" w:cs="Times New Roman"/>
          <w:i/>
          <w:sz w:val="28"/>
          <w:szCs w:val="28"/>
        </w:rPr>
        <w:t>Допустимо ли это?  Ответ обоснуйте. Какие организационно-правовые формы коммерческих организаций им можно предложить?</w:t>
      </w:r>
    </w:p>
    <w:p w:rsidR="00683DD2" w:rsidRPr="00B26121" w:rsidRDefault="00683DD2" w:rsidP="007969BE">
      <w:pPr>
        <w:spacing w:after="0" w:line="240" w:lineRule="auto"/>
        <w:ind w:firstLine="426"/>
        <w:jc w:val="both"/>
        <w:rPr>
          <w:rFonts w:ascii="Times New Roman" w:hAnsi="Times New Roman" w:cs="Times New Roman"/>
          <w:sz w:val="28"/>
          <w:szCs w:val="28"/>
        </w:rPr>
      </w:pPr>
    </w:p>
    <w:p w:rsidR="008F3EAD" w:rsidRPr="00B26121" w:rsidRDefault="000D7E61" w:rsidP="008F3EAD">
      <w:pPr>
        <w:spacing w:after="0" w:line="240" w:lineRule="auto"/>
        <w:ind w:firstLine="426"/>
        <w:jc w:val="both"/>
        <w:rPr>
          <w:rFonts w:ascii="Times New Roman" w:hAnsi="Times New Roman" w:cs="Times New Roman"/>
          <w:sz w:val="28"/>
          <w:szCs w:val="28"/>
        </w:rPr>
      </w:pPr>
      <w:r w:rsidRPr="00B26121">
        <w:rPr>
          <w:rFonts w:ascii="Times New Roman" w:hAnsi="Times New Roman" w:cs="Times New Roman"/>
          <w:sz w:val="28"/>
          <w:szCs w:val="28"/>
        </w:rPr>
        <w:t xml:space="preserve">54. </w:t>
      </w:r>
      <w:r w:rsidR="008F3EAD" w:rsidRPr="00B26121">
        <w:rPr>
          <w:rFonts w:ascii="Times New Roman" w:hAnsi="Times New Roman" w:cs="Times New Roman"/>
          <w:sz w:val="28"/>
          <w:szCs w:val="28"/>
        </w:rPr>
        <w:t xml:space="preserve">По результатам проверки коммерческой организации ООО </w:t>
      </w:r>
      <w:r w:rsidR="00B26121">
        <w:rPr>
          <w:rFonts w:ascii="Times New Roman" w:hAnsi="Times New Roman" w:cs="Times New Roman"/>
          <w:sz w:val="28"/>
          <w:szCs w:val="28"/>
        </w:rPr>
        <w:t>«</w:t>
      </w:r>
      <w:r w:rsidR="008F3EAD" w:rsidRPr="00B26121">
        <w:rPr>
          <w:rFonts w:ascii="Times New Roman" w:hAnsi="Times New Roman" w:cs="Times New Roman"/>
          <w:sz w:val="28"/>
          <w:szCs w:val="28"/>
        </w:rPr>
        <w:t>Эксмитренд</w:t>
      </w:r>
      <w:r w:rsidR="00B26121">
        <w:rPr>
          <w:rFonts w:ascii="Times New Roman" w:hAnsi="Times New Roman" w:cs="Times New Roman"/>
          <w:sz w:val="28"/>
          <w:szCs w:val="28"/>
        </w:rPr>
        <w:t>»</w:t>
      </w:r>
      <w:r w:rsidR="008F3EAD" w:rsidRPr="00B26121">
        <w:rPr>
          <w:rFonts w:ascii="Times New Roman" w:hAnsi="Times New Roman" w:cs="Times New Roman"/>
          <w:sz w:val="28"/>
          <w:szCs w:val="28"/>
        </w:rPr>
        <w:t xml:space="preserve"> Комитет государственного контроля направил представление в Мингорисполком о ликвидации такой организации, поскольку в результате проверки были установлены следующие факты: ООО </w:t>
      </w:r>
      <w:r w:rsidR="00B26121">
        <w:rPr>
          <w:rFonts w:ascii="Times New Roman" w:hAnsi="Times New Roman" w:cs="Times New Roman"/>
          <w:sz w:val="28"/>
          <w:szCs w:val="28"/>
        </w:rPr>
        <w:t>«</w:t>
      </w:r>
      <w:r w:rsidR="008F3EAD" w:rsidRPr="00B26121">
        <w:rPr>
          <w:rFonts w:ascii="Times New Roman" w:hAnsi="Times New Roman" w:cs="Times New Roman"/>
          <w:sz w:val="28"/>
          <w:szCs w:val="28"/>
        </w:rPr>
        <w:t>Эксмитренд</w:t>
      </w:r>
      <w:r w:rsidR="00B26121">
        <w:rPr>
          <w:rFonts w:ascii="Times New Roman" w:hAnsi="Times New Roman" w:cs="Times New Roman"/>
          <w:sz w:val="28"/>
          <w:szCs w:val="28"/>
        </w:rPr>
        <w:t>»</w:t>
      </w:r>
      <w:r w:rsidR="008F3EAD" w:rsidRPr="00B26121">
        <w:rPr>
          <w:rFonts w:ascii="Times New Roman" w:hAnsi="Times New Roman" w:cs="Times New Roman"/>
          <w:sz w:val="28"/>
          <w:szCs w:val="28"/>
        </w:rPr>
        <w:t xml:space="preserve"> систематически в течение полутора лет занижало прибыль, имеются систематические грубые нарушения законодательства о труде, связанные с несоблюдением техники безопасности, несвоевременной выплатой заработной платы. Мингорисполком на основании данного представления принял решение о ликвидации ООО </w:t>
      </w:r>
      <w:r w:rsidR="00B26121">
        <w:rPr>
          <w:rFonts w:ascii="Times New Roman" w:hAnsi="Times New Roman" w:cs="Times New Roman"/>
          <w:sz w:val="28"/>
          <w:szCs w:val="28"/>
        </w:rPr>
        <w:t>«</w:t>
      </w:r>
      <w:r w:rsidR="008F3EAD" w:rsidRPr="00B26121">
        <w:rPr>
          <w:rFonts w:ascii="Times New Roman" w:hAnsi="Times New Roman" w:cs="Times New Roman"/>
          <w:sz w:val="28"/>
          <w:szCs w:val="28"/>
        </w:rPr>
        <w:t>Эксмитренд</w:t>
      </w:r>
      <w:r w:rsidR="00B26121">
        <w:rPr>
          <w:rFonts w:ascii="Times New Roman" w:hAnsi="Times New Roman" w:cs="Times New Roman"/>
          <w:sz w:val="28"/>
          <w:szCs w:val="28"/>
        </w:rPr>
        <w:t>»</w:t>
      </w:r>
      <w:r w:rsidR="008F3EAD" w:rsidRPr="00B26121">
        <w:rPr>
          <w:rFonts w:ascii="Times New Roman" w:hAnsi="Times New Roman" w:cs="Times New Roman"/>
          <w:sz w:val="28"/>
          <w:szCs w:val="28"/>
        </w:rPr>
        <w:t xml:space="preserve"> и через две недели создал ликвидационную комиссию, предварительно опубликовав объявление в </w:t>
      </w:r>
      <w:r w:rsidR="00B26121">
        <w:rPr>
          <w:rFonts w:ascii="Times New Roman" w:hAnsi="Times New Roman" w:cs="Times New Roman"/>
          <w:sz w:val="28"/>
          <w:szCs w:val="28"/>
        </w:rPr>
        <w:t>«</w:t>
      </w:r>
      <w:r w:rsidR="008F3EAD" w:rsidRPr="00B26121">
        <w:rPr>
          <w:rFonts w:ascii="Times New Roman" w:hAnsi="Times New Roman" w:cs="Times New Roman"/>
          <w:sz w:val="28"/>
          <w:szCs w:val="28"/>
        </w:rPr>
        <w:t>Советской Беларуси</w:t>
      </w:r>
      <w:r w:rsidR="00B26121">
        <w:rPr>
          <w:rFonts w:ascii="Times New Roman" w:hAnsi="Times New Roman" w:cs="Times New Roman"/>
          <w:sz w:val="28"/>
          <w:szCs w:val="28"/>
        </w:rPr>
        <w:t>»</w:t>
      </w:r>
      <w:r w:rsidR="008F3EAD" w:rsidRPr="00B26121">
        <w:rPr>
          <w:rFonts w:ascii="Times New Roman" w:hAnsi="Times New Roman" w:cs="Times New Roman"/>
          <w:sz w:val="28"/>
          <w:szCs w:val="28"/>
        </w:rPr>
        <w:t xml:space="preserve"> о ликвидации.</w:t>
      </w:r>
    </w:p>
    <w:p w:rsidR="00683DD2" w:rsidRPr="00B26121" w:rsidRDefault="008F3EAD" w:rsidP="008F3EAD">
      <w:pPr>
        <w:spacing w:after="0" w:line="240" w:lineRule="auto"/>
        <w:ind w:firstLine="426"/>
        <w:jc w:val="both"/>
        <w:rPr>
          <w:rFonts w:ascii="Times New Roman" w:hAnsi="Times New Roman" w:cs="Times New Roman"/>
          <w:i/>
          <w:sz w:val="28"/>
          <w:szCs w:val="28"/>
        </w:rPr>
      </w:pPr>
      <w:r w:rsidRPr="00B26121">
        <w:rPr>
          <w:rFonts w:ascii="Times New Roman" w:hAnsi="Times New Roman" w:cs="Times New Roman"/>
          <w:i/>
          <w:sz w:val="28"/>
          <w:szCs w:val="28"/>
        </w:rPr>
        <w:t>Какие нормы законодательства были нарушены со стороны Мингорисполкома?</w:t>
      </w:r>
    </w:p>
    <w:p w:rsidR="00683DD2" w:rsidRPr="00B26121" w:rsidRDefault="00683DD2" w:rsidP="007969BE">
      <w:pPr>
        <w:spacing w:after="0" w:line="240" w:lineRule="auto"/>
        <w:ind w:firstLine="426"/>
        <w:jc w:val="both"/>
        <w:rPr>
          <w:rFonts w:ascii="Times New Roman" w:hAnsi="Times New Roman" w:cs="Times New Roman"/>
          <w:i/>
          <w:sz w:val="28"/>
          <w:szCs w:val="28"/>
        </w:rPr>
      </w:pPr>
    </w:p>
    <w:p w:rsidR="004D0CF3" w:rsidRPr="00B26121" w:rsidRDefault="008F3EAD" w:rsidP="004D0CF3">
      <w:pPr>
        <w:spacing w:after="0" w:line="240" w:lineRule="auto"/>
        <w:ind w:firstLine="426"/>
        <w:jc w:val="both"/>
        <w:rPr>
          <w:rFonts w:ascii="Times New Roman" w:hAnsi="Times New Roman" w:cs="Times New Roman"/>
          <w:sz w:val="28"/>
          <w:szCs w:val="28"/>
        </w:rPr>
      </w:pPr>
      <w:r w:rsidRPr="00B26121">
        <w:rPr>
          <w:rFonts w:ascii="Times New Roman" w:hAnsi="Times New Roman" w:cs="Times New Roman"/>
          <w:sz w:val="28"/>
          <w:szCs w:val="28"/>
        </w:rPr>
        <w:t xml:space="preserve"> 55. </w:t>
      </w:r>
      <w:r w:rsidR="004D0CF3" w:rsidRPr="00B26121">
        <w:rPr>
          <w:rFonts w:ascii="Times New Roman" w:hAnsi="Times New Roman" w:cs="Times New Roman"/>
          <w:sz w:val="28"/>
          <w:szCs w:val="28"/>
        </w:rPr>
        <w:t>Фабрика недопоставила базе в I квартале спортивные товары на сумму 400 руб. База заявила претензию поставщику об уплате неустойку за недопоставку. Претензия была удовлетворена. Во II квартале фабрик</w:t>
      </w:r>
      <w:r w:rsidR="009813CB" w:rsidRPr="00B26121">
        <w:rPr>
          <w:rFonts w:ascii="Times New Roman" w:hAnsi="Times New Roman" w:cs="Times New Roman"/>
          <w:sz w:val="28"/>
          <w:szCs w:val="28"/>
        </w:rPr>
        <w:t>а поставила базе товары на  500</w:t>
      </w:r>
      <w:r w:rsidR="004D0CF3" w:rsidRPr="00B26121">
        <w:rPr>
          <w:rFonts w:ascii="Times New Roman" w:hAnsi="Times New Roman" w:cs="Times New Roman"/>
          <w:sz w:val="28"/>
          <w:szCs w:val="28"/>
        </w:rPr>
        <w:t>. руб., поставка которых была предусмотрена в этом квартале.  База снова заявила претензию поставщику об уплате неустойки за недопоставку  товаров на 400 руб. На этот раз фабрика отклонила договорное количество товара, предусмотренное к поставке во II квартале. Что касается товаров на 400 руб., то это – недопоставка  за I квартал, и поставщик уже перечислил базе неустойку.</w:t>
      </w:r>
    </w:p>
    <w:p w:rsidR="00683DD2" w:rsidRPr="00B26121" w:rsidRDefault="004D0CF3" w:rsidP="004D0CF3">
      <w:pPr>
        <w:spacing w:after="0" w:line="240" w:lineRule="auto"/>
        <w:ind w:firstLine="426"/>
        <w:jc w:val="both"/>
        <w:rPr>
          <w:rFonts w:ascii="Times New Roman" w:hAnsi="Times New Roman" w:cs="Times New Roman"/>
          <w:i/>
          <w:sz w:val="28"/>
          <w:szCs w:val="28"/>
        </w:rPr>
      </w:pPr>
      <w:r w:rsidRPr="00B26121">
        <w:rPr>
          <w:rFonts w:ascii="Times New Roman" w:hAnsi="Times New Roman" w:cs="Times New Roman"/>
          <w:sz w:val="28"/>
          <w:szCs w:val="28"/>
        </w:rPr>
        <w:t xml:space="preserve">         </w:t>
      </w:r>
      <w:r w:rsidRPr="00B26121">
        <w:rPr>
          <w:rFonts w:ascii="Times New Roman" w:hAnsi="Times New Roman" w:cs="Times New Roman"/>
          <w:i/>
          <w:sz w:val="28"/>
          <w:szCs w:val="28"/>
        </w:rPr>
        <w:t>Проанализируйте содержание спора. Правомерны ли возражения поставщика? В чем состоит принцип реального исполнения обязательства? Если база обратиться в экономический суд, какое решение будет вынесено?  Свой ответ обоснуйте.</w:t>
      </w:r>
    </w:p>
    <w:p w:rsidR="004D0CF3" w:rsidRPr="00B26121" w:rsidRDefault="004D0CF3" w:rsidP="004D0CF3">
      <w:pPr>
        <w:spacing w:after="0" w:line="240" w:lineRule="auto"/>
        <w:ind w:firstLine="426"/>
        <w:jc w:val="both"/>
        <w:rPr>
          <w:rFonts w:ascii="Times New Roman" w:hAnsi="Times New Roman" w:cs="Times New Roman"/>
          <w:sz w:val="28"/>
          <w:szCs w:val="28"/>
        </w:rPr>
      </w:pPr>
    </w:p>
    <w:p w:rsidR="00B1054A" w:rsidRPr="00B26121" w:rsidRDefault="004D0CF3" w:rsidP="00B1054A">
      <w:pPr>
        <w:spacing w:after="0" w:line="240" w:lineRule="auto"/>
        <w:ind w:firstLine="426"/>
        <w:jc w:val="both"/>
        <w:rPr>
          <w:rFonts w:ascii="Times New Roman" w:hAnsi="Times New Roman" w:cs="Times New Roman"/>
          <w:sz w:val="28"/>
          <w:szCs w:val="28"/>
        </w:rPr>
      </w:pPr>
      <w:r w:rsidRPr="00B26121">
        <w:rPr>
          <w:rFonts w:ascii="Times New Roman" w:hAnsi="Times New Roman" w:cs="Times New Roman"/>
          <w:sz w:val="28"/>
          <w:szCs w:val="28"/>
        </w:rPr>
        <w:t xml:space="preserve">56. </w:t>
      </w:r>
      <w:r w:rsidR="00B1054A" w:rsidRPr="00B26121">
        <w:rPr>
          <w:rFonts w:ascii="Times New Roman" w:hAnsi="Times New Roman" w:cs="Times New Roman"/>
          <w:sz w:val="28"/>
          <w:szCs w:val="28"/>
        </w:rPr>
        <w:t xml:space="preserve">ОАО </w:t>
      </w:r>
      <w:r w:rsidR="00B26121">
        <w:rPr>
          <w:rFonts w:ascii="Times New Roman" w:hAnsi="Times New Roman" w:cs="Times New Roman"/>
          <w:sz w:val="28"/>
          <w:szCs w:val="28"/>
        </w:rPr>
        <w:t>«</w:t>
      </w:r>
      <w:r w:rsidR="00B1054A" w:rsidRPr="00B26121">
        <w:rPr>
          <w:rFonts w:ascii="Times New Roman" w:hAnsi="Times New Roman" w:cs="Times New Roman"/>
          <w:sz w:val="28"/>
          <w:szCs w:val="28"/>
        </w:rPr>
        <w:t>Белмедпрепараты</w:t>
      </w:r>
      <w:r w:rsidR="00B26121">
        <w:rPr>
          <w:rFonts w:ascii="Times New Roman" w:hAnsi="Times New Roman" w:cs="Times New Roman"/>
          <w:sz w:val="28"/>
          <w:szCs w:val="28"/>
        </w:rPr>
        <w:t>»</w:t>
      </w:r>
      <w:r w:rsidR="00B1054A" w:rsidRPr="00B26121">
        <w:rPr>
          <w:rFonts w:ascii="Times New Roman" w:hAnsi="Times New Roman" w:cs="Times New Roman"/>
          <w:sz w:val="28"/>
          <w:szCs w:val="28"/>
        </w:rPr>
        <w:t xml:space="preserve"> просило взыскать с ООО </w:t>
      </w:r>
      <w:r w:rsidR="00B26121">
        <w:rPr>
          <w:rFonts w:ascii="Times New Roman" w:hAnsi="Times New Roman" w:cs="Times New Roman"/>
          <w:sz w:val="28"/>
          <w:szCs w:val="28"/>
        </w:rPr>
        <w:t>«</w:t>
      </w:r>
      <w:r w:rsidR="00B1054A" w:rsidRPr="00B26121">
        <w:rPr>
          <w:rFonts w:ascii="Times New Roman" w:hAnsi="Times New Roman" w:cs="Times New Roman"/>
          <w:sz w:val="28"/>
          <w:szCs w:val="28"/>
        </w:rPr>
        <w:t>Фауна</w:t>
      </w:r>
      <w:r w:rsidR="00B26121">
        <w:rPr>
          <w:rFonts w:ascii="Times New Roman" w:hAnsi="Times New Roman" w:cs="Times New Roman"/>
          <w:sz w:val="28"/>
          <w:szCs w:val="28"/>
        </w:rPr>
        <w:t>»</w:t>
      </w:r>
      <w:r w:rsidR="00B1054A" w:rsidRPr="00B26121">
        <w:rPr>
          <w:rFonts w:ascii="Times New Roman" w:hAnsi="Times New Roman" w:cs="Times New Roman"/>
          <w:sz w:val="28"/>
          <w:szCs w:val="28"/>
        </w:rPr>
        <w:t xml:space="preserve"> 12 000 000 рублей задолженности за поставленные медикаменты и 5 650 000 рублей штрафа за просрочку оплаты полученного товара. Поставка медикаментов была произведена ответчику на основе трех договоров поставки, заключенных в форме спецификаций. Не отрицая факт поставки медикаментов, представитель ООО </w:t>
      </w:r>
      <w:r w:rsidR="00B26121">
        <w:rPr>
          <w:rFonts w:ascii="Times New Roman" w:hAnsi="Times New Roman" w:cs="Times New Roman"/>
          <w:sz w:val="28"/>
          <w:szCs w:val="28"/>
        </w:rPr>
        <w:t>«</w:t>
      </w:r>
      <w:r w:rsidR="00B1054A" w:rsidRPr="00B26121">
        <w:rPr>
          <w:rFonts w:ascii="Times New Roman" w:hAnsi="Times New Roman" w:cs="Times New Roman"/>
          <w:sz w:val="28"/>
          <w:szCs w:val="28"/>
        </w:rPr>
        <w:t>Фауна</w:t>
      </w:r>
      <w:r w:rsidR="00B26121">
        <w:rPr>
          <w:rFonts w:ascii="Times New Roman" w:hAnsi="Times New Roman" w:cs="Times New Roman"/>
          <w:sz w:val="28"/>
          <w:szCs w:val="28"/>
        </w:rPr>
        <w:t>»</w:t>
      </w:r>
      <w:r w:rsidR="00B1054A" w:rsidRPr="00B26121">
        <w:rPr>
          <w:rFonts w:ascii="Times New Roman" w:hAnsi="Times New Roman" w:cs="Times New Roman"/>
          <w:sz w:val="28"/>
          <w:szCs w:val="28"/>
        </w:rPr>
        <w:t xml:space="preserve"> обратил внимание суда, что спецификациях не были предусмотрены все существенные условия договора.</w:t>
      </w:r>
    </w:p>
    <w:p w:rsidR="00683DD2" w:rsidRPr="00B26121" w:rsidRDefault="00B1054A" w:rsidP="00B1054A">
      <w:pPr>
        <w:spacing w:after="0" w:line="240" w:lineRule="auto"/>
        <w:ind w:firstLine="426"/>
        <w:jc w:val="both"/>
        <w:rPr>
          <w:rFonts w:ascii="Times New Roman" w:hAnsi="Times New Roman" w:cs="Times New Roman"/>
          <w:i/>
          <w:sz w:val="28"/>
          <w:szCs w:val="28"/>
        </w:rPr>
      </w:pPr>
      <w:r w:rsidRPr="00B26121">
        <w:rPr>
          <w:rFonts w:ascii="Times New Roman" w:hAnsi="Times New Roman" w:cs="Times New Roman"/>
          <w:i/>
          <w:sz w:val="28"/>
          <w:szCs w:val="28"/>
        </w:rPr>
        <w:t>Назовите способы заключения договора. Как решить дело? Свое решение обоснуйте.</w:t>
      </w:r>
    </w:p>
    <w:p w:rsidR="00B1054A" w:rsidRPr="00B26121" w:rsidRDefault="00B1054A" w:rsidP="00DE7FD4">
      <w:pPr>
        <w:spacing w:after="0" w:line="240" w:lineRule="auto"/>
        <w:ind w:firstLine="567"/>
        <w:jc w:val="both"/>
        <w:rPr>
          <w:rFonts w:ascii="Times New Roman" w:hAnsi="Times New Roman" w:cs="Times New Roman"/>
          <w:sz w:val="28"/>
          <w:szCs w:val="28"/>
        </w:rPr>
      </w:pPr>
    </w:p>
    <w:p w:rsidR="00DE7FD4" w:rsidRPr="00B26121" w:rsidRDefault="00B65B62" w:rsidP="00DE7FD4">
      <w:pPr>
        <w:spacing w:after="0" w:line="240" w:lineRule="auto"/>
        <w:ind w:firstLine="567"/>
        <w:jc w:val="both"/>
        <w:rPr>
          <w:rFonts w:ascii="Times New Roman" w:hAnsi="Times New Roman" w:cs="Times New Roman"/>
          <w:sz w:val="28"/>
          <w:szCs w:val="28"/>
        </w:rPr>
      </w:pPr>
      <w:r w:rsidRPr="00B26121">
        <w:rPr>
          <w:rFonts w:ascii="Times New Roman" w:hAnsi="Times New Roman" w:cs="Times New Roman"/>
          <w:sz w:val="28"/>
          <w:szCs w:val="28"/>
        </w:rPr>
        <w:t xml:space="preserve">57. </w:t>
      </w:r>
      <w:r w:rsidR="00DE7FD4" w:rsidRPr="00B26121">
        <w:rPr>
          <w:rFonts w:ascii="Times New Roman" w:hAnsi="Times New Roman" w:cs="Times New Roman"/>
          <w:sz w:val="28"/>
          <w:szCs w:val="28"/>
        </w:rPr>
        <w:t xml:space="preserve">В опубликованном в газете рекламном объявлении указывалось, что коммерческая организация продает предприятие по оказанию бытовых услуг. АО </w:t>
      </w:r>
      <w:r w:rsidR="00B26121">
        <w:rPr>
          <w:rFonts w:ascii="Times New Roman" w:hAnsi="Times New Roman" w:cs="Times New Roman"/>
          <w:sz w:val="28"/>
          <w:szCs w:val="28"/>
        </w:rPr>
        <w:t>«</w:t>
      </w:r>
      <w:r w:rsidR="00DE7FD4" w:rsidRPr="00B26121">
        <w:rPr>
          <w:rFonts w:ascii="Times New Roman" w:hAnsi="Times New Roman" w:cs="Times New Roman"/>
          <w:sz w:val="28"/>
          <w:szCs w:val="28"/>
        </w:rPr>
        <w:t>Маяк</w:t>
      </w:r>
      <w:r w:rsidR="00B26121">
        <w:rPr>
          <w:rFonts w:ascii="Times New Roman" w:hAnsi="Times New Roman" w:cs="Times New Roman"/>
          <w:sz w:val="28"/>
          <w:szCs w:val="28"/>
        </w:rPr>
        <w:t>»</w:t>
      </w:r>
      <w:r w:rsidR="00DE7FD4" w:rsidRPr="00B26121">
        <w:rPr>
          <w:rFonts w:ascii="Times New Roman" w:hAnsi="Times New Roman" w:cs="Times New Roman"/>
          <w:sz w:val="28"/>
          <w:szCs w:val="28"/>
        </w:rPr>
        <w:t xml:space="preserve"> направило продавцу письменный запрос и попросило предоставить дополнительную информацию о структуре предприятия, месте его нахождения, цене и, получив исчерпывающий ответ, заявило письменно о своем согласии кутить предприятие и перевело деньги на счет продавца.</w:t>
      </w:r>
    </w:p>
    <w:p w:rsidR="00DE7FD4" w:rsidRPr="00B26121" w:rsidRDefault="00DE7FD4" w:rsidP="00DE7FD4">
      <w:pPr>
        <w:spacing w:after="0" w:line="240" w:lineRule="auto"/>
        <w:ind w:firstLine="567"/>
        <w:jc w:val="both"/>
        <w:rPr>
          <w:rFonts w:ascii="Times New Roman" w:hAnsi="Times New Roman" w:cs="Times New Roman"/>
          <w:sz w:val="28"/>
          <w:szCs w:val="28"/>
        </w:rPr>
      </w:pPr>
      <w:r w:rsidRPr="00B26121">
        <w:rPr>
          <w:rFonts w:ascii="Times New Roman" w:hAnsi="Times New Roman" w:cs="Times New Roman"/>
          <w:sz w:val="28"/>
          <w:szCs w:val="28"/>
        </w:rPr>
        <w:t>При передаче предприятия возник спор по поводу имущества и обязательств, включаемых в состав предприятия. АО отказалось от подписания передаточного акта и потребовало возврата денег. Продавец это требование отверг, сославшись на то, что договоры расторжению в одностороннем порядке не подлежат.</w:t>
      </w:r>
    </w:p>
    <w:p w:rsidR="00683DD2" w:rsidRPr="00B26121" w:rsidRDefault="00DE7FD4" w:rsidP="00DE7FD4">
      <w:pPr>
        <w:spacing w:after="0" w:line="240" w:lineRule="auto"/>
        <w:ind w:firstLine="567"/>
        <w:jc w:val="both"/>
        <w:rPr>
          <w:rFonts w:ascii="Times New Roman" w:hAnsi="Times New Roman" w:cs="Times New Roman"/>
          <w:i/>
          <w:sz w:val="28"/>
          <w:szCs w:val="28"/>
        </w:rPr>
      </w:pPr>
      <w:r w:rsidRPr="00B26121">
        <w:rPr>
          <w:rFonts w:ascii="Times New Roman" w:hAnsi="Times New Roman" w:cs="Times New Roman"/>
          <w:i/>
          <w:sz w:val="28"/>
          <w:szCs w:val="28"/>
        </w:rPr>
        <w:t>Можно ли рассматривать такое объявление как оферту? Будет ли заключен договор в данном случае? Разрешите ситуацию, ответ аргументируйте.</w:t>
      </w:r>
    </w:p>
    <w:p w:rsidR="00DE7FD4" w:rsidRPr="00B26121" w:rsidRDefault="00DE7FD4" w:rsidP="00DE7FD4">
      <w:pPr>
        <w:spacing w:after="0" w:line="240" w:lineRule="auto"/>
        <w:ind w:firstLine="567"/>
        <w:jc w:val="both"/>
        <w:rPr>
          <w:rFonts w:ascii="Times New Roman" w:hAnsi="Times New Roman" w:cs="Times New Roman"/>
          <w:sz w:val="28"/>
          <w:szCs w:val="28"/>
        </w:rPr>
      </w:pPr>
    </w:p>
    <w:p w:rsidR="00683DD2" w:rsidRPr="00B26121" w:rsidRDefault="00683DD2" w:rsidP="00683DD2">
      <w:pPr>
        <w:spacing w:after="0" w:line="240" w:lineRule="auto"/>
        <w:ind w:firstLine="567"/>
        <w:jc w:val="both"/>
        <w:rPr>
          <w:rFonts w:ascii="Times New Roman" w:hAnsi="Times New Roman" w:cs="Times New Roman"/>
          <w:sz w:val="28"/>
          <w:szCs w:val="28"/>
        </w:rPr>
      </w:pPr>
    </w:p>
    <w:p w:rsidR="00683DD2" w:rsidRPr="00B26121" w:rsidRDefault="00683DD2" w:rsidP="00683DD2">
      <w:pPr>
        <w:spacing w:after="0" w:line="240" w:lineRule="auto"/>
        <w:ind w:firstLine="567"/>
        <w:jc w:val="both"/>
        <w:rPr>
          <w:rFonts w:ascii="Times New Roman" w:hAnsi="Times New Roman" w:cs="Times New Roman"/>
          <w:sz w:val="28"/>
          <w:szCs w:val="28"/>
        </w:rPr>
      </w:pPr>
    </w:p>
    <w:p w:rsidR="008849F3" w:rsidRPr="00B26121" w:rsidRDefault="008849F3" w:rsidP="00683DD2">
      <w:pPr>
        <w:spacing w:after="0" w:line="240" w:lineRule="auto"/>
        <w:ind w:firstLine="567"/>
        <w:jc w:val="both"/>
        <w:rPr>
          <w:rFonts w:ascii="Times New Roman" w:hAnsi="Times New Roman" w:cs="Times New Roman"/>
          <w:sz w:val="28"/>
          <w:szCs w:val="28"/>
        </w:rPr>
      </w:pPr>
    </w:p>
    <w:p w:rsidR="008849F3" w:rsidRPr="00B26121" w:rsidRDefault="008849F3" w:rsidP="00683DD2">
      <w:pPr>
        <w:spacing w:after="0" w:line="240" w:lineRule="auto"/>
        <w:ind w:firstLine="567"/>
        <w:jc w:val="both"/>
        <w:rPr>
          <w:rFonts w:ascii="Times New Roman" w:hAnsi="Times New Roman" w:cs="Times New Roman"/>
          <w:sz w:val="28"/>
          <w:szCs w:val="28"/>
        </w:rPr>
      </w:pPr>
    </w:p>
    <w:p w:rsidR="008849F3" w:rsidRPr="00B26121" w:rsidRDefault="008849F3" w:rsidP="00683DD2">
      <w:pPr>
        <w:spacing w:after="0" w:line="240" w:lineRule="auto"/>
        <w:ind w:firstLine="567"/>
        <w:jc w:val="both"/>
        <w:rPr>
          <w:rFonts w:ascii="Times New Roman" w:hAnsi="Times New Roman" w:cs="Times New Roman"/>
          <w:sz w:val="28"/>
          <w:szCs w:val="28"/>
        </w:rPr>
      </w:pPr>
    </w:p>
    <w:p w:rsidR="008849F3" w:rsidRPr="00B26121" w:rsidRDefault="008849F3" w:rsidP="00683DD2">
      <w:pPr>
        <w:spacing w:after="0" w:line="240" w:lineRule="auto"/>
        <w:ind w:firstLine="567"/>
        <w:jc w:val="both"/>
        <w:rPr>
          <w:rFonts w:ascii="Times New Roman" w:hAnsi="Times New Roman" w:cs="Times New Roman"/>
          <w:sz w:val="28"/>
          <w:szCs w:val="28"/>
        </w:rPr>
      </w:pPr>
    </w:p>
    <w:p w:rsidR="008849F3" w:rsidRPr="00B26121" w:rsidRDefault="008849F3" w:rsidP="00683DD2">
      <w:pPr>
        <w:spacing w:after="0" w:line="240" w:lineRule="auto"/>
        <w:ind w:firstLine="567"/>
        <w:jc w:val="both"/>
        <w:rPr>
          <w:rFonts w:ascii="Times New Roman" w:hAnsi="Times New Roman" w:cs="Times New Roman"/>
          <w:sz w:val="28"/>
          <w:szCs w:val="28"/>
        </w:rPr>
      </w:pPr>
    </w:p>
    <w:p w:rsidR="008849F3" w:rsidRPr="00B26121" w:rsidRDefault="008849F3" w:rsidP="00683DD2">
      <w:pPr>
        <w:spacing w:after="0" w:line="240" w:lineRule="auto"/>
        <w:ind w:firstLine="567"/>
        <w:jc w:val="both"/>
        <w:rPr>
          <w:rFonts w:ascii="Times New Roman" w:hAnsi="Times New Roman" w:cs="Times New Roman"/>
          <w:sz w:val="28"/>
          <w:szCs w:val="28"/>
        </w:rPr>
      </w:pPr>
    </w:p>
    <w:p w:rsidR="008849F3" w:rsidRPr="00B26121" w:rsidRDefault="008849F3" w:rsidP="00683DD2">
      <w:pPr>
        <w:spacing w:after="0" w:line="240" w:lineRule="auto"/>
        <w:ind w:firstLine="567"/>
        <w:jc w:val="both"/>
        <w:rPr>
          <w:rFonts w:ascii="Times New Roman" w:hAnsi="Times New Roman" w:cs="Times New Roman"/>
          <w:sz w:val="28"/>
          <w:szCs w:val="28"/>
        </w:rPr>
      </w:pPr>
    </w:p>
    <w:p w:rsidR="008849F3" w:rsidRPr="00B26121" w:rsidRDefault="008849F3" w:rsidP="00683DD2">
      <w:pPr>
        <w:spacing w:after="0" w:line="240" w:lineRule="auto"/>
        <w:ind w:firstLine="567"/>
        <w:jc w:val="both"/>
        <w:rPr>
          <w:rFonts w:ascii="Times New Roman" w:hAnsi="Times New Roman" w:cs="Times New Roman"/>
          <w:sz w:val="28"/>
          <w:szCs w:val="28"/>
        </w:rPr>
      </w:pPr>
    </w:p>
    <w:p w:rsidR="008849F3" w:rsidRPr="00B26121" w:rsidRDefault="008849F3" w:rsidP="00683DD2">
      <w:pPr>
        <w:spacing w:after="0" w:line="240" w:lineRule="auto"/>
        <w:ind w:firstLine="567"/>
        <w:jc w:val="both"/>
        <w:rPr>
          <w:rFonts w:ascii="Times New Roman" w:hAnsi="Times New Roman" w:cs="Times New Roman"/>
          <w:sz w:val="28"/>
          <w:szCs w:val="28"/>
        </w:rPr>
      </w:pPr>
    </w:p>
    <w:p w:rsidR="008849F3" w:rsidRPr="00B26121" w:rsidRDefault="008849F3" w:rsidP="00683DD2">
      <w:pPr>
        <w:spacing w:after="0" w:line="240" w:lineRule="auto"/>
        <w:ind w:firstLine="567"/>
        <w:jc w:val="both"/>
        <w:rPr>
          <w:rFonts w:ascii="Times New Roman" w:hAnsi="Times New Roman" w:cs="Times New Roman"/>
          <w:sz w:val="28"/>
          <w:szCs w:val="28"/>
        </w:rPr>
      </w:pPr>
    </w:p>
    <w:p w:rsidR="008849F3" w:rsidRPr="00B26121" w:rsidRDefault="00B26121" w:rsidP="00572029">
      <w:pPr>
        <w:spacing w:after="0" w:line="240" w:lineRule="auto"/>
        <w:ind w:firstLine="567"/>
        <w:jc w:val="center"/>
        <w:rPr>
          <w:rFonts w:ascii="Times New Roman" w:hAnsi="Times New Roman" w:cs="Times New Roman"/>
          <w:b/>
          <w:sz w:val="28"/>
          <w:szCs w:val="28"/>
        </w:rPr>
      </w:pPr>
      <w:r w:rsidRPr="00B26121">
        <w:rPr>
          <w:rFonts w:ascii="Times New Roman" w:hAnsi="Times New Roman" w:cs="Times New Roman"/>
          <w:b/>
          <w:sz w:val="28"/>
          <w:szCs w:val="28"/>
        </w:rPr>
        <w:t>ПРИМЕРНЫЙ ПЕРЕЧЕНЬ ТЕОРЕТИЧЕСКИХ ВОПРОСОВ ПО УЧЕБНОЙ ДИСЦИПЛИНЕ «ХОЗЯЙСТВЕННОЕ ПРАВО» ДЛЯ ПОДГОТОВКИ К ЭКЗАМЕНУ</w:t>
      </w:r>
    </w:p>
    <w:p w:rsidR="00572029" w:rsidRPr="00B26121" w:rsidRDefault="00572029" w:rsidP="00572029">
      <w:pPr>
        <w:spacing w:after="0" w:line="240" w:lineRule="auto"/>
        <w:ind w:firstLine="567"/>
        <w:jc w:val="center"/>
        <w:rPr>
          <w:rFonts w:ascii="Times New Roman" w:hAnsi="Times New Roman" w:cs="Times New Roman"/>
          <w:b/>
          <w:sz w:val="28"/>
          <w:szCs w:val="28"/>
        </w:rPr>
      </w:pPr>
    </w:p>
    <w:p w:rsidR="008849F3" w:rsidRPr="00B26121" w:rsidRDefault="00B26121" w:rsidP="00B26121">
      <w:pPr>
        <w:pStyle w:val="a8"/>
        <w:numPr>
          <w:ilvl w:val="0"/>
          <w:numId w:val="11"/>
        </w:numPr>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Раскройте понятия «</w:t>
      </w:r>
      <w:r w:rsidR="008849F3" w:rsidRPr="00B26121">
        <w:rPr>
          <w:rFonts w:ascii="Times New Roman" w:hAnsi="Times New Roman" w:cs="Times New Roman"/>
          <w:sz w:val="28"/>
          <w:szCs w:val="28"/>
        </w:rPr>
        <w:t>хозяйственное право</w:t>
      </w:r>
      <w:r>
        <w:rPr>
          <w:rFonts w:ascii="Times New Roman" w:hAnsi="Times New Roman" w:cs="Times New Roman"/>
          <w:sz w:val="28"/>
          <w:szCs w:val="28"/>
        </w:rPr>
        <w:t>»</w:t>
      </w:r>
      <w:r w:rsidR="008849F3" w:rsidRPr="00B26121">
        <w:rPr>
          <w:rFonts w:ascii="Times New Roman" w:hAnsi="Times New Roman" w:cs="Times New Roman"/>
          <w:sz w:val="28"/>
          <w:szCs w:val="28"/>
        </w:rPr>
        <w:t xml:space="preserve">, </w:t>
      </w:r>
      <w:r>
        <w:rPr>
          <w:rFonts w:ascii="Times New Roman" w:hAnsi="Times New Roman" w:cs="Times New Roman"/>
          <w:sz w:val="28"/>
          <w:szCs w:val="28"/>
        </w:rPr>
        <w:t>«</w:t>
      </w:r>
      <w:r w:rsidR="008849F3" w:rsidRPr="00B26121">
        <w:rPr>
          <w:rFonts w:ascii="Times New Roman" w:hAnsi="Times New Roman" w:cs="Times New Roman"/>
          <w:sz w:val="28"/>
          <w:szCs w:val="28"/>
        </w:rPr>
        <w:t>Хозяйственная деятельность</w:t>
      </w:r>
      <w:r>
        <w:rPr>
          <w:rFonts w:ascii="Times New Roman" w:hAnsi="Times New Roman" w:cs="Times New Roman"/>
          <w:sz w:val="28"/>
          <w:szCs w:val="28"/>
        </w:rPr>
        <w:t>»</w:t>
      </w:r>
      <w:r w:rsidR="008849F3" w:rsidRPr="00B26121">
        <w:rPr>
          <w:rFonts w:ascii="Times New Roman" w:hAnsi="Times New Roman" w:cs="Times New Roman"/>
          <w:sz w:val="28"/>
          <w:szCs w:val="28"/>
        </w:rPr>
        <w:t>. Охарактеризуйте предмет и источники  хозяйственного права, раскройте понятие хозяйственных правоотношений.</w:t>
      </w:r>
    </w:p>
    <w:p w:rsidR="008849F3" w:rsidRPr="00B26121" w:rsidRDefault="008849F3" w:rsidP="00B26121">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Раскройте  понятие и охарактеризуйте  признаки и формы предпринимательской деятельности.</w:t>
      </w:r>
    </w:p>
    <w:p w:rsidR="008849F3" w:rsidRPr="00B26121" w:rsidRDefault="008849F3" w:rsidP="00B26121">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понятие, способы и формы государственного регулирования  хозяйственной деятельности.</w:t>
      </w:r>
    </w:p>
    <w:p w:rsidR="008849F3" w:rsidRPr="00B26121" w:rsidRDefault="008849F3" w:rsidP="00B26121">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порядок  лицензирование предпринимательской деятельности.</w:t>
      </w:r>
    </w:p>
    <w:p w:rsidR="008849F3" w:rsidRPr="00B26121" w:rsidRDefault="008849F3" w:rsidP="00B26121">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Дайте понятие, назовите и охарактеризуйте признаки и классификацию субъектов хозяйствования.</w:t>
      </w:r>
    </w:p>
    <w:p w:rsidR="008849F3" w:rsidRPr="00B26121" w:rsidRDefault="008849F3" w:rsidP="00B26121">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Раскройте правовой статус индивидуального предпринимателя.</w:t>
      </w:r>
    </w:p>
    <w:p w:rsidR="008849F3" w:rsidRPr="00B26121" w:rsidRDefault="008849F3" w:rsidP="00B26121">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способы защиты прав предпринимателей.</w:t>
      </w:r>
    </w:p>
    <w:p w:rsidR="008849F3" w:rsidRPr="00B26121" w:rsidRDefault="008849F3" w:rsidP="00B26121">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полное товарищество (понятие, учредительные документы, ответственность по обязательствам, органы управления, реорганизация).</w:t>
      </w:r>
    </w:p>
    <w:p w:rsidR="008849F3" w:rsidRPr="00B26121" w:rsidRDefault="008849F3" w:rsidP="00B26121">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коммандитное  товарищество (понятие, учредительные документы, ответственность по обязательствам, органы управления). Его отличие от полного товарищества.</w:t>
      </w:r>
    </w:p>
    <w:p w:rsidR="008849F3" w:rsidRPr="00B26121" w:rsidRDefault="008849F3" w:rsidP="00B26121">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общество с ограниченной ответственностью и общество с дополнительной ответственностью (понятие, учредительные документы, ответственность по обязательствам, органы управления, отличительные признаки).</w:t>
      </w:r>
    </w:p>
    <w:p w:rsidR="008849F3" w:rsidRPr="00B26121" w:rsidRDefault="008849F3" w:rsidP="00B26121">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открытое акционерное общество (понятие, учредительные документы, ответственность по обязательствам, органы управления).</w:t>
      </w:r>
    </w:p>
    <w:p w:rsidR="008849F3" w:rsidRPr="00B26121" w:rsidRDefault="008849F3" w:rsidP="00B26121">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закрытое акционерное общество (понятие, учредительные документы, ответственность по обязательствам, органы управления).</w:t>
      </w:r>
    </w:p>
    <w:p w:rsidR="008849F3" w:rsidRPr="00B26121" w:rsidRDefault="008849F3" w:rsidP="00B26121">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производственный кооператив (понятие, учредительные документы, ответственность по обязательствам, органы управления).</w:t>
      </w:r>
    </w:p>
    <w:p w:rsidR="008849F3" w:rsidRPr="00B26121" w:rsidRDefault="008849F3" w:rsidP="00B26121">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частное унитарное предприятие, основанное на праве хозяйственного ведения (понятие, учредительные документы, ответственность по обязательствам, органы управления).</w:t>
      </w:r>
    </w:p>
    <w:p w:rsidR="008849F3" w:rsidRPr="00B26121" w:rsidRDefault="008849F3" w:rsidP="00B26121">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государственное унитарное предприятие, основанное на праве хозяйственного ведения (понятие, учредительные документы, ответственность по обязательствам, органы управления).</w:t>
      </w:r>
    </w:p>
    <w:p w:rsidR="008849F3" w:rsidRPr="00B26121" w:rsidRDefault="008849F3" w:rsidP="00B26121">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государственное унитарное предприятие, основанное на праве оперативного управления (казенное предприятие) (понятие, учредительные документы, ответственность по обязательствам, органы управления).</w:t>
      </w:r>
    </w:p>
    <w:p w:rsidR="008849F3" w:rsidRPr="00B26121" w:rsidRDefault="008849F3" w:rsidP="00B26121">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 xml:space="preserve">Охарактеризуйте порядок и способы создания и регистрации субъектов хозяйственной деятельности. </w:t>
      </w:r>
    </w:p>
    <w:p w:rsidR="008849F3" w:rsidRPr="00B26121" w:rsidRDefault="008849F3" w:rsidP="00B26121">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основания и порядок ликвидации субъектов хозяйственной деятельности с образованием юридического лица.</w:t>
      </w:r>
    </w:p>
    <w:p w:rsidR="008849F3" w:rsidRPr="00B26121" w:rsidRDefault="008849F3" w:rsidP="00B26121">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правовой режим имущества субъектов хозяйственной деятельности и назовите основные источники формирования имущества субъектов хозяйственной деятельности</w:t>
      </w:r>
    </w:p>
    <w:p w:rsidR="008849F3" w:rsidRPr="00B26121" w:rsidRDefault="008849F3" w:rsidP="00B26121">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права субъектов предпринимательской деятельности в отношении их имущества (право собственности, право хозяйственного ведения и оперативного управления).</w:t>
      </w:r>
    </w:p>
    <w:p w:rsidR="008849F3" w:rsidRPr="00B26121" w:rsidRDefault="008849F3" w:rsidP="00B26121">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понятие, критерии и признаки экономической несостоятельности (банкротства).</w:t>
      </w:r>
    </w:p>
    <w:p w:rsidR="008849F3" w:rsidRPr="00B26121" w:rsidRDefault="008849F3" w:rsidP="00B26121">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правовое положение антикризисного управляющего  при реализации процедур экономической несостоятельности (банкротства).</w:t>
      </w:r>
    </w:p>
    <w:p w:rsidR="008849F3" w:rsidRPr="00B26121" w:rsidRDefault="008849F3" w:rsidP="00B26121">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правовое положение кредиторов при реализации процедур экономической несостоятельности (банкротства).</w:t>
      </w:r>
    </w:p>
    <w:p w:rsidR="008849F3" w:rsidRPr="00B26121" w:rsidRDefault="008849F3" w:rsidP="00B26121">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мировое соглашение в процедуре банкротства.</w:t>
      </w:r>
    </w:p>
    <w:p w:rsidR="008849F3" w:rsidRPr="00B26121" w:rsidRDefault="008849F3" w:rsidP="00B26121">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защитный период в процедуре банкротства.</w:t>
      </w:r>
    </w:p>
    <w:p w:rsidR="008849F3" w:rsidRPr="00B26121" w:rsidRDefault="008849F3" w:rsidP="00B26121">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 xml:space="preserve">Дайте понятие конкурсного производства. Изложите порядок проведения конкурсного производства при осуществлении санации должника.  </w:t>
      </w:r>
    </w:p>
    <w:p w:rsidR="008849F3" w:rsidRPr="00B26121" w:rsidRDefault="008849F3" w:rsidP="00B26121">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Дайте понятие конкурсного производства. Изложите порядок проведения конкурсного производства при осуществлении ликвидации должника.</w:t>
      </w:r>
    </w:p>
    <w:p w:rsidR="008849F3" w:rsidRPr="00B26121" w:rsidRDefault="008849F3" w:rsidP="00DD3C6C">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 xml:space="preserve">Назовите и охарактеризуйте упрощенные процедуры банкротства.  </w:t>
      </w:r>
    </w:p>
    <w:p w:rsidR="008849F3" w:rsidRPr="00B26121" w:rsidRDefault="008849F3" w:rsidP="00DD3C6C">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понятие и элементы хозяйственных договоров.</w:t>
      </w:r>
    </w:p>
    <w:p w:rsidR="008849F3" w:rsidRPr="00B26121" w:rsidRDefault="008849F3" w:rsidP="00DD3C6C">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порядок заключения  хозяйственных договоров.</w:t>
      </w:r>
    </w:p>
    <w:p w:rsidR="008849F3" w:rsidRPr="00B26121" w:rsidRDefault="008849F3" w:rsidP="00DD3C6C">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изменения и прекращения хозяйственных договоров.</w:t>
      </w:r>
    </w:p>
    <w:p w:rsidR="008849F3" w:rsidRPr="00B26121" w:rsidRDefault="008849F3" w:rsidP="00DD3C6C">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Изложите порядок заключения хозяйственного договора в обязательном порядке и при проведении торгов.</w:t>
      </w:r>
    </w:p>
    <w:p w:rsidR="00DD3C6C" w:rsidRDefault="008849F3" w:rsidP="00DD3C6C">
      <w:pPr>
        <w:pStyle w:val="a8"/>
        <w:numPr>
          <w:ilvl w:val="0"/>
          <w:numId w:val="11"/>
        </w:numPr>
        <w:spacing w:after="0" w:line="360" w:lineRule="exact"/>
        <w:ind w:left="0" w:firstLine="709"/>
        <w:jc w:val="both"/>
        <w:rPr>
          <w:rFonts w:ascii="Times New Roman" w:hAnsi="Times New Roman" w:cs="Times New Roman"/>
          <w:sz w:val="28"/>
          <w:szCs w:val="28"/>
        </w:rPr>
      </w:pPr>
      <w:r w:rsidRPr="00DD3C6C">
        <w:rPr>
          <w:rFonts w:ascii="Times New Roman" w:hAnsi="Times New Roman" w:cs="Times New Roman"/>
          <w:sz w:val="28"/>
          <w:szCs w:val="28"/>
        </w:rPr>
        <w:t>Охарактеризуйте ответственность субъектов хозяйственной деятельности (основания, условия).</w:t>
      </w:r>
    </w:p>
    <w:p w:rsidR="008849F3" w:rsidRPr="00DD3C6C" w:rsidRDefault="008849F3" w:rsidP="00DD3C6C">
      <w:pPr>
        <w:pStyle w:val="a8"/>
        <w:numPr>
          <w:ilvl w:val="0"/>
          <w:numId w:val="11"/>
        </w:numPr>
        <w:spacing w:after="0" w:line="360" w:lineRule="exact"/>
        <w:ind w:left="0" w:firstLine="709"/>
        <w:jc w:val="both"/>
        <w:rPr>
          <w:rFonts w:ascii="Times New Roman" w:hAnsi="Times New Roman" w:cs="Times New Roman"/>
          <w:sz w:val="28"/>
          <w:szCs w:val="28"/>
        </w:rPr>
      </w:pPr>
      <w:r w:rsidRPr="00DD3C6C">
        <w:rPr>
          <w:rFonts w:ascii="Times New Roman" w:hAnsi="Times New Roman" w:cs="Times New Roman"/>
          <w:sz w:val="28"/>
          <w:szCs w:val="28"/>
        </w:rPr>
        <w:t>Охарактеризуйте понятие, функции и классификацию санкций в хозяйственных правоотношениях.</w:t>
      </w:r>
    </w:p>
    <w:p w:rsidR="008849F3" w:rsidRPr="00B26121" w:rsidRDefault="008849F3" w:rsidP="00DD3C6C">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имущественную ответственность субъектов хозяйствования.</w:t>
      </w:r>
    </w:p>
    <w:p w:rsidR="008849F3" w:rsidRPr="00B26121" w:rsidRDefault="008849F3" w:rsidP="00DD3C6C">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административную и уголовную  ответственность субъектов хозяйствования.</w:t>
      </w:r>
    </w:p>
    <w:p w:rsidR="008849F3" w:rsidRPr="00B26121" w:rsidRDefault="008849F3" w:rsidP="00DD3C6C">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меры оперативного воздействия, применяемые в хозяйственных отношениях.</w:t>
      </w:r>
    </w:p>
    <w:p w:rsidR="008849F3" w:rsidRPr="00B26121" w:rsidRDefault="008849F3" w:rsidP="00DD3C6C">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Раскройте содержание технического нормирования и стандартизации в хозяйственной деятельности.</w:t>
      </w:r>
    </w:p>
    <w:p w:rsidR="008849F3" w:rsidRPr="00B26121" w:rsidRDefault="008849F3" w:rsidP="00DD3C6C">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правовые формы стандартизации.</w:t>
      </w:r>
    </w:p>
    <w:p w:rsidR="008849F3" w:rsidRPr="00B26121" w:rsidRDefault="008849F3" w:rsidP="00DD3C6C">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понятие и виды цен и тарифов. Назовите правовые источники законодательства о ценах и ценообразовании.</w:t>
      </w:r>
    </w:p>
    <w:p w:rsidR="008849F3" w:rsidRPr="00B26121" w:rsidRDefault="008849F3" w:rsidP="00DD3C6C">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Изложите порядок формирования цен субъектами хозяйствования.</w:t>
      </w:r>
    </w:p>
    <w:p w:rsidR="008849F3" w:rsidRPr="00B26121" w:rsidRDefault="008849F3" w:rsidP="00DD3C6C">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Раскройте порядок осуществления контроля за соблюдением дисциплины цен и ответственности за ее нарушения.</w:t>
      </w:r>
    </w:p>
    <w:p w:rsidR="008849F3" w:rsidRPr="00B26121" w:rsidRDefault="008849F3" w:rsidP="00DD3C6C">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 xml:space="preserve">Дайте определение понятия </w:t>
      </w:r>
      <w:r w:rsidR="00B26121">
        <w:rPr>
          <w:rFonts w:ascii="Times New Roman" w:hAnsi="Times New Roman" w:cs="Times New Roman"/>
          <w:sz w:val="28"/>
          <w:szCs w:val="28"/>
        </w:rPr>
        <w:t>«</w:t>
      </w:r>
      <w:r w:rsidRPr="00B26121">
        <w:rPr>
          <w:rFonts w:ascii="Times New Roman" w:hAnsi="Times New Roman" w:cs="Times New Roman"/>
          <w:sz w:val="28"/>
          <w:szCs w:val="28"/>
        </w:rPr>
        <w:t>биржа</w:t>
      </w:r>
      <w:r w:rsidR="00B26121">
        <w:rPr>
          <w:rFonts w:ascii="Times New Roman" w:hAnsi="Times New Roman" w:cs="Times New Roman"/>
          <w:sz w:val="28"/>
          <w:szCs w:val="28"/>
        </w:rPr>
        <w:t>»</w:t>
      </w:r>
      <w:r w:rsidRPr="00B26121">
        <w:rPr>
          <w:rFonts w:ascii="Times New Roman" w:hAnsi="Times New Roman" w:cs="Times New Roman"/>
          <w:sz w:val="28"/>
          <w:szCs w:val="28"/>
        </w:rPr>
        <w:t>. Охарактеризуйте правовое регулирование деятельности товарной биржи.</w:t>
      </w:r>
    </w:p>
    <w:p w:rsidR="008849F3" w:rsidRPr="00B26121" w:rsidRDefault="008849F3" w:rsidP="00DD3C6C">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правовое регулирование деятельности фондовой  биржи.</w:t>
      </w:r>
    </w:p>
    <w:p w:rsidR="00B26121" w:rsidRDefault="008849F3" w:rsidP="00DD3C6C">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правовое регулирование деятельности валютной биржи.</w:t>
      </w:r>
    </w:p>
    <w:p w:rsidR="00B26121" w:rsidRDefault="008849F3" w:rsidP="00DD3C6C">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Дайте понятие биржевой сделки. Назовите виды биржевых сделок. Изложите особенности заключения  биржевых сделок.</w:t>
      </w:r>
    </w:p>
    <w:p w:rsidR="00B26121" w:rsidRDefault="008849F3" w:rsidP="00DD3C6C">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Раскройте понятие монополистической деятельности и конкурентного права</w:t>
      </w:r>
      <w:r w:rsidR="00B26121">
        <w:rPr>
          <w:rFonts w:ascii="Times New Roman" w:hAnsi="Times New Roman" w:cs="Times New Roman"/>
          <w:sz w:val="28"/>
          <w:szCs w:val="28"/>
        </w:rPr>
        <w:t>.</w:t>
      </w:r>
    </w:p>
    <w:p w:rsidR="00B26121" w:rsidRDefault="008849F3" w:rsidP="00DD3C6C">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способы антимонопольного регулирования.</w:t>
      </w:r>
    </w:p>
    <w:p w:rsidR="00B26121" w:rsidRDefault="008849F3" w:rsidP="00DD3C6C">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Раскройте понятие недобросовестной конкуренции.</w:t>
      </w:r>
    </w:p>
    <w:p w:rsidR="00B26121" w:rsidRDefault="008849F3" w:rsidP="00DD3C6C">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порядок осуществления защиты от недобросовестной конкуренции.</w:t>
      </w:r>
    </w:p>
    <w:p w:rsidR="00B26121" w:rsidRDefault="008849F3" w:rsidP="00DD3C6C">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понятие и правовое регулирование банковской деятельности. Охарактеризуйте банковскую систему Республики Беларусь.</w:t>
      </w:r>
    </w:p>
    <w:p w:rsidR="00B26121" w:rsidRDefault="008849F3" w:rsidP="00DD3C6C">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правовое положение Национального банка Республики Беларусь.</w:t>
      </w:r>
    </w:p>
    <w:p w:rsidR="00B26121" w:rsidRDefault="008849F3" w:rsidP="00DD3C6C">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правовое положение небанковских кредитно-финансовых организаций.</w:t>
      </w:r>
    </w:p>
    <w:p w:rsidR="00B26121" w:rsidRDefault="008849F3" w:rsidP="00DD3C6C">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Изложите порядок государственного контроля за деятельностью банков и иных кредитно-финансовых организаций и их ответственность.</w:t>
      </w:r>
    </w:p>
    <w:p w:rsidR="00B26121" w:rsidRDefault="008849F3" w:rsidP="00DD3C6C">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Дайте понятие рынка ценных бумаг. Охарактеризуйте виды рынка ценных бумаг.</w:t>
      </w:r>
    </w:p>
    <w:p w:rsidR="008849F3" w:rsidRPr="00B26121" w:rsidRDefault="008849F3" w:rsidP="00DD3C6C">
      <w:pPr>
        <w:pStyle w:val="a8"/>
        <w:numPr>
          <w:ilvl w:val="0"/>
          <w:numId w:val="11"/>
        </w:numPr>
        <w:spacing w:after="0" w:line="360" w:lineRule="exact"/>
        <w:ind w:left="0" w:firstLine="709"/>
        <w:jc w:val="both"/>
        <w:rPr>
          <w:rFonts w:ascii="Times New Roman" w:hAnsi="Times New Roman" w:cs="Times New Roman"/>
          <w:sz w:val="28"/>
          <w:szCs w:val="28"/>
        </w:rPr>
      </w:pPr>
      <w:r w:rsidRPr="00B26121">
        <w:rPr>
          <w:rFonts w:ascii="Times New Roman" w:hAnsi="Times New Roman" w:cs="Times New Roman"/>
          <w:sz w:val="28"/>
          <w:szCs w:val="28"/>
        </w:rPr>
        <w:t>Охарактеризуйте понятие и назовите виды инвестиций. Охарактеризуйте способы осуществления, источники и виды инвестиционной деятельности.</w:t>
      </w:r>
    </w:p>
    <w:p w:rsidR="008849F3" w:rsidRPr="00B26121" w:rsidRDefault="008849F3" w:rsidP="00DD3C6C">
      <w:pPr>
        <w:spacing w:after="0" w:line="360" w:lineRule="exact"/>
        <w:ind w:firstLine="709"/>
        <w:jc w:val="both"/>
        <w:rPr>
          <w:rFonts w:ascii="Times New Roman" w:hAnsi="Times New Roman" w:cs="Times New Roman"/>
          <w:sz w:val="28"/>
          <w:szCs w:val="28"/>
        </w:rPr>
      </w:pPr>
    </w:p>
    <w:p w:rsidR="00683DD2" w:rsidRPr="00B83FDB" w:rsidRDefault="00683DD2" w:rsidP="008849F3">
      <w:pPr>
        <w:spacing w:after="0" w:line="240" w:lineRule="auto"/>
        <w:ind w:firstLine="567"/>
        <w:jc w:val="both"/>
        <w:rPr>
          <w:rFonts w:ascii="Times New Roman" w:hAnsi="Times New Roman" w:cs="Times New Roman"/>
        </w:rPr>
      </w:pPr>
    </w:p>
    <w:p w:rsidR="00683DD2" w:rsidRPr="00B83FDB" w:rsidRDefault="00683DD2" w:rsidP="008849F3">
      <w:pPr>
        <w:spacing w:after="0" w:line="240" w:lineRule="auto"/>
        <w:ind w:firstLine="567"/>
        <w:jc w:val="both"/>
        <w:rPr>
          <w:rFonts w:ascii="Times New Roman" w:hAnsi="Times New Roman" w:cs="Times New Roman"/>
        </w:rPr>
      </w:pPr>
    </w:p>
    <w:p w:rsidR="00683DD2" w:rsidRPr="00B26121" w:rsidRDefault="00683DD2" w:rsidP="008849F3">
      <w:pPr>
        <w:spacing w:after="0" w:line="240" w:lineRule="auto"/>
        <w:ind w:firstLine="567"/>
        <w:jc w:val="both"/>
        <w:rPr>
          <w:rFonts w:ascii="Times New Roman" w:hAnsi="Times New Roman" w:cs="Times New Roman"/>
          <w:b/>
          <w:sz w:val="24"/>
        </w:rPr>
      </w:pPr>
    </w:p>
    <w:p w:rsidR="00B26121" w:rsidRDefault="00B26121">
      <w:pPr>
        <w:rPr>
          <w:rFonts w:ascii="Times New Roman" w:hAnsi="Times New Roman" w:cs="Times New Roman"/>
          <w:b/>
          <w:sz w:val="28"/>
          <w:szCs w:val="24"/>
        </w:rPr>
      </w:pPr>
      <w:r>
        <w:rPr>
          <w:rFonts w:ascii="Times New Roman" w:hAnsi="Times New Roman" w:cs="Times New Roman"/>
          <w:b/>
          <w:sz w:val="28"/>
          <w:szCs w:val="24"/>
        </w:rPr>
        <w:br w:type="page"/>
      </w:r>
    </w:p>
    <w:p w:rsidR="00683DD2" w:rsidRPr="00B26121" w:rsidRDefault="00817230" w:rsidP="008849F3">
      <w:pPr>
        <w:spacing w:after="0" w:line="240" w:lineRule="auto"/>
        <w:ind w:firstLine="567"/>
        <w:jc w:val="center"/>
        <w:rPr>
          <w:rFonts w:ascii="Times New Roman" w:hAnsi="Times New Roman" w:cs="Times New Roman"/>
          <w:b/>
          <w:sz w:val="28"/>
          <w:szCs w:val="24"/>
        </w:rPr>
      </w:pPr>
      <w:r w:rsidRPr="00B26121">
        <w:rPr>
          <w:rFonts w:ascii="Times New Roman" w:hAnsi="Times New Roman" w:cs="Times New Roman"/>
          <w:b/>
          <w:sz w:val="28"/>
          <w:szCs w:val="24"/>
        </w:rPr>
        <w:t>Л</w:t>
      </w:r>
      <w:r w:rsidR="00683DD2" w:rsidRPr="00B26121">
        <w:rPr>
          <w:rFonts w:ascii="Times New Roman" w:hAnsi="Times New Roman" w:cs="Times New Roman"/>
          <w:b/>
          <w:sz w:val="28"/>
          <w:szCs w:val="24"/>
        </w:rPr>
        <w:t>ИТЕРАТУРА</w:t>
      </w:r>
    </w:p>
    <w:p w:rsidR="00B26121" w:rsidRPr="00547B99" w:rsidRDefault="00B26121" w:rsidP="008849F3">
      <w:pPr>
        <w:spacing w:after="0" w:line="240" w:lineRule="auto"/>
        <w:ind w:firstLine="567"/>
        <w:jc w:val="center"/>
        <w:rPr>
          <w:rFonts w:ascii="Times New Roman" w:hAnsi="Times New Roman" w:cs="Times New Roman"/>
          <w:sz w:val="24"/>
          <w:szCs w:val="24"/>
        </w:rPr>
      </w:pPr>
    </w:p>
    <w:p w:rsidR="00683DD2" w:rsidRPr="00B26121" w:rsidRDefault="00683DD2" w:rsidP="00B26121">
      <w:pPr>
        <w:pStyle w:val="a8"/>
        <w:numPr>
          <w:ilvl w:val="0"/>
          <w:numId w:val="10"/>
        </w:numPr>
        <w:spacing w:after="0" w:line="360" w:lineRule="exact"/>
        <w:ind w:left="0" w:firstLine="709"/>
        <w:jc w:val="both"/>
        <w:rPr>
          <w:rFonts w:ascii="Times New Roman" w:hAnsi="Times New Roman" w:cs="Times New Roman"/>
          <w:sz w:val="28"/>
          <w:szCs w:val="24"/>
        </w:rPr>
      </w:pPr>
      <w:r w:rsidRPr="00B26121">
        <w:rPr>
          <w:rFonts w:ascii="Times New Roman" w:hAnsi="Times New Roman" w:cs="Times New Roman"/>
          <w:sz w:val="28"/>
          <w:szCs w:val="24"/>
        </w:rPr>
        <w:t>Банковский кодекс Республики Беларусь: принят Палатой представителей 3 окт. 2000 г.; одобр. Советом Республики 12 окт. 2000 г., утв. 25 окт. 2000 г. № 441-З (с измен. и доп.) // Нац. реестр правовых актов Респ. Беларусь. - 2000. - № 2/219.</w:t>
      </w:r>
    </w:p>
    <w:p w:rsidR="00683DD2" w:rsidRPr="00B26121" w:rsidRDefault="00683DD2" w:rsidP="00B26121">
      <w:pPr>
        <w:pStyle w:val="a8"/>
        <w:numPr>
          <w:ilvl w:val="0"/>
          <w:numId w:val="10"/>
        </w:numPr>
        <w:spacing w:after="0" w:line="360" w:lineRule="exact"/>
        <w:ind w:left="0" w:firstLine="709"/>
        <w:jc w:val="both"/>
        <w:rPr>
          <w:rFonts w:ascii="Times New Roman" w:hAnsi="Times New Roman" w:cs="Times New Roman"/>
          <w:sz w:val="28"/>
          <w:szCs w:val="24"/>
        </w:rPr>
      </w:pPr>
      <w:r w:rsidRPr="00B26121">
        <w:rPr>
          <w:rFonts w:ascii="Times New Roman" w:hAnsi="Times New Roman" w:cs="Times New Roman"/>
          <w:sz w:val="28"/>
          <w:szCs w:val="24"/>
        </w:rPr>
        <w:t>Вабищевич, С.С. Предпринимательское право: Т 1 / С.С. Вабищевич. - Минск: Молодежное, 2008.</w:t>
      </w:r>
    </w:p>
    <w:p w:rsidR="00683DD2" w:rsidRPr="00B26121" w:rsidRDefault="00683DD2" w:rsidP="00B26121">
      <w:pPr>
        <w:pStyle w:val="a8"/>
        <w:numPr>
          <w:ilvl w:val="0"/>
          <w:numId w:val="10"/>
        </w:numPr>
        <w:spacing w:after="0" w:line="360" w:lineRule="exact"/>
        <w:ind w:left="0" w:firstLine="709"/>
        <w:jc w:val="both"/>
        <w:rPr>
          <w:rFonts w:ascii="Times New Roman" w:hAnsi="Times New Roman" w:cs="Times New Roman"/>
          <w:sz w:val="28"/>
          <w:szCs w:val="24"/>
        </w:rPr>
      </w:pPr>
      <w:r w:rsidRPr="00B26121">
        <w:rPr>
          <w:rFonts w:ascii="Times New Roman" w:hAnsi="Times New Roman" w:cs="Times New Roman"/>
          <w:sz w:val="28"/>
          <w:szCs w:val="24"/>
        </w:rPr>
        <w:t>Вабищевич, С.С. Предпринимательское право: Т 2 / С.С. Вабищевич. - Минск: Молодежное, 2008.</w:t>
      </w:r>
    </w:p>
    <w:p w:rsidR="00683DD2" w:rsidRPr="00B26121" w:rsidRDefault="00683DD2" w:rsidP="00B26121">
      <w:pPr>
        <w:pStyle w:val="a8"/>
        <w:numPr>
          <w:ilvl w:val="0"/>
          <w:numId w:val="10"/>
        </w:numPr>
        <w:spacing w:after="0" w:line="360" w:lineRule="exact"/>
        <w:ind w:left="0" w:firstLine="709"/>
        <w:jc w:val="both"/>
        <w:rPr>
          <w:rFonts w:ascii="Times New Roman" w:hAnsi="Times New Roman" w:cs="Times New Roman"/>
          <w:sz w:val="28"/>
          <w:szCs w:val="24"/>
        </w:rPr>
      </w:pPr>
      <w:r w:rsidRPr="00B26121">
        <w:rPr>
          <w:rFonts w:ascii="Times New Roman" w:hAnsi="Times New Roman" w:cs="Times New Roman"/>
          <w:sz w:val="28"/>
          <w:szCs w:val="24"/>
        </w:rPr>
        <w:t>Вабищевич, С.С. Хозяйственное право (правовое регулирование хозяйственной деятельности) / С.С. Вабищевич, И.А. Маньковский. - Минск: Молодежное, 2010.</w:t>
      </w:r>
    </w:p>
    <w:p w:rsidR="00683DD2" w:rsidRPr="00B26121" w:rsidRDefault="00683DD2" w:rsidP="00B26121">
      <w:pPr>
        <w:pStyle w:val="a8"/>
        <w:numPr>
          <w:ilvl w:val="0"/>
          <w:numId w:val="10"/>
        </w:numPr>
        <w:spacing w:after="0" w:line="360" w:lineRule="exact"/>
        <w:ind w:left="0" w:firstLine="709"/>
        <w:jc w:val="both"/>
        <w:rPr>
          <w:rFonts w:ascii="Times New Roman" w:hAnsi="Times New Roman" w:cs="Times New Roman"/>
          <w:sz w:val="28"/>
          <w:szCs w:val="24"/>
        </w:rPr>
      </w:pPr>
      <w:r w:rsidRPr="00B26121">
        <w:rPr>
          <w:rFonts w:ascii="Times New Roman" w:hAnsi="Times New Roman" w:cs="Times New Roman"/>
          <w:sz w:val="28"/>
          <w:szCs w:val="24"/>
        </w:rPr>
        <w:t>Вабищевич, С.С. Хозяйственное право / С.С. Вабищевич, И.А. Маньковский - Минск: Молодежное, 2011.</w:t>
      </w:r>
    </w:p>
    <w:p w:rsidR="00683DD2" w:rsidRPr="00B26121" w:rsidRDefault="00683DD2" w:rsidP="00B26121">
      <w:pPr>
        <w:pStyle w:val="a8"/>
        <w:numPr>
          <w:ilvl w:val="0"/>
          <w:numId w:val="10"/>
        </w:numPr>
        <w:spacing w:after="0" w:line="360" w:lineRule="exact"/>
        <w:ind w:left="0" w:firstLine="709"/>
        <w:jc w:val="both"/>
        <w:rPr>
          <w:rFonts w:ascii="Times New Roman" w:hAnsi="Times New Roman" w:cs="Times New Roman"/>
          <w:sz w:val="28"/>
          <w:szCs w:val="24"/>
        </w:rPr>
      </w:pPr>
      <w:r w:rsidRPr="00B26121">
        <w:rPr>
          <w:rFonts w:ascii="Times New Roman" w:hAnsi="Times New Roman" w:cs="Times New Roman"/>
          <w:sz w:val="28"/>
          <w:szCs w:val="24"/>
        </w:rPr>
        <w:t>Гражданский кодекс Республики Беларусь: принят Палатой представителей 28 окт.1998 г.; одобр. Советом Республики 19 нояб. 1998 г., утв. 7 дек. 1998г. № 218-З (с измен. и доп.) // Нац. реестр правовых актов Респ. Беларусь. - 2001. - № 2/744.</w:t>
      </w:r>
    </w:p>
    <w:p w:rsidR="00683DD2" w:rsidRPr="00B26121" w:rsidRDefault="00683DD2" w:rsidP="00B26121">
      <w:pPr>
        <w:pStyle w:val="a8"/>
        <w:numPr>
          <w:ilvl w:val="0"/>
          <w:numId w:val="10"/>
        </w:numPr>
        <w:spacing w:after="0" w:line="360" w:lineRule="exact"/>
        <w:ind w:left="0" w:firstLine="709"/>
        <w:jc w:val="both"/>
        <w:rPr>
          <w:rFonts w:ascii="Times New Roman" w:hAnsi="Times New Roman" w:cs="Times New Roman"/>
          <w:sz w:val="28"/>
          <w:szCs w:val="24"/>
        </w:rPr>
      </w:pPr>
      <w:r w:rsidRPr="00B26121">
        <w:rPr>
          <w:rFonts w:ascii="Times New Roman" w:hAnsi="Times New Roman" w:cs="Times New Roman"/>
          <w:sz w:val="28"/>
          <w:szCs w:val="24"/>
        </w:rPr>
        <w:t>Кодекс Республики Беларусь об административных правонарушениях: принят Палатой представителей 17 дек. 2002 г., одобрен. Советом Республики 2 апр. 2003г., утв. 21 апр. 2003 г. № 194-З (с измен. и доп.) // Нац. реестр правовых актов Респ. Беларусь. - 2003.- № 2/946.</w:t>
      </w:r>
    </w:p>
    <w:p w:rsidR="00683DD2" w:rsidRPr="00B26121" w:rsidRDefault="00683DD2" w:rsidP="00B26121">
      <w:pPr>
        <w:pStyle w:val="a8"/>
        <w:numPr>
          <w:ilvl w:val="0"/>
          <w:numId w:val="10"/>
        </w:numPr>
        <w:spacing w:after="0" w:line="360" w:lineRule="exact"/>
        <w:ind w:left="0" w:firstLine="709"/>
        <w:jc w:val="both"/>
        <w:rPr>
          <w:rFonts w:ascii="Times New Roman" w:hAnsi="Times New Roman" w:cs="Times New Roman"/>
          <w:sz w:val="28"/>
          <w:szCs w:val="24"/>
        </w:rPr>
      </w:pPr>
      <w:r w:rsidRPr="00B26121">
        <w:rPr>
          <w:rFonts w:ascii="Times New Roman" w:hAnsi="Times New Roman" w:cs="Times New Roman"/>
          <w:sz w:val="28"/>
          <w:szCs w:val="24"/>
        </w:rPr>
        <w:t>Конституция Республики Беларусь 1994 г.: принята на респ. референдуме 24 нояб. 1996г. (с измен. и доп.) // Нац. реестр правовых актов Респ. Беларусь. - 1999. - № 1/0.</w:t>
      </w:r>
    </w:p>
    <w:p w:rsidR="00683DD2" w:rsidRPr="00B26121" w:rsidRDefault="00683DD2" w:rsidP="00B26121">
      <w:pPr>
        <w:pStyle w:val="a8"/>
        <w:numPr>
          <w:ilvl w:val="0"/>
          <w:numId w:val="10"/>
        </w:numPr>
        <w:spacing w:after="0" w:line="360" w:lineRule="exact"/>
        <w:ind w:left="0" w:firstLine="709"/>
        <w:jc w:val="both"/>
        <w:rPr>
          <w:rFonts w:ascii="Times New Roman" w:hAnsi="Times New Roman" w:cs="Times New Roman"/>
          <w:sz w:val="28"/>
          <w:szCs w:val="24"/>
        </w:rPr>
      </w:pPr>
      <w:r w:rsidRPr="00B26121">
        <w:rPr>
          <w:rFonts w:ascii="Times New Roman" w:hAnsi="Times New Roman" w:cs="Times New Roman"/>
          <w:sz w:val="28"/>
          <w:szCs w:val="24"/>
        </w:rPr>
        <w:t>О государственной регистрации и ликвидации (прекращении деятельности) субъектов хозяйствования: Декрет Президента Респ. Беларусь от 16 янв. 2009 г. №1 (с измен. и доп.) // Нац. реестр правовых актов Респ. Беларусь. -2009. - № 1/10418.</w:t>
      </w:r>
    </w:p>
    <w:p w:rsidR="00683DD2" w:rsidRPr="00B26121" w:rsidRDefault="00683DD2" w:rsidP="00B26121">
      <w:pPr>
        <w:pStyle w:val="a8"/>
        <w:numPr>
          <w:ilvl w:val="0"/>
          <w:numId w:val="10"/>
        </w:numPr>
        <w:spacing w:after="0" w:line="360" w:lineRule="exact"/>
        <w:ind w:left="0" w:firstLine="709"/>
        <w:jc w:val="both"/>
        <w:rPr>
          <w:rFonts w:ascii="Times New Roman" w:hAnsi="Times New Roman" w:cs="Times New Roman"/>
          <w:sz w:val="28"/>
          <w:szCs w:val="24"/>
        </w:rPr>
      </w:pPr>
      <w:r w:rsidRPr="00B26121">
        <w:rPr>
          <w:rFonts w:ascii="Times New Roman" w:hAnsi="Times New Roman" w:cs="Times New Roman"/>
          <w:sz w:val="28"/>
          <w:szCs w:val="24"/>
        </w:rPr>
        <w:t xml:space="preserve">О естественных монополиях: закон Респ. Беларусь от 16 дек. 2002г. № </w:t>
      </w:r>
      <w:r w:rsidR="00EA1577" w:rsidRPr="00B26121">
        <w:rPr>
          <w:rFonts w:ascii="Times New Roman" w:hAnsi="Times New Roman" w:cs="Times New Roman"/>
          <w:sz w:val="28"/>
          <w:szCs w:val="24"/>
        </w:rPr>
        <w:t xml:space="preserve"> </w:t>
      </w:r>
      <w:r w:rsidRPr="00B26121">
        <w:rPr>
          <w:rFonts w:ascii="Times New Roman" w:hAnsi="Times New Roman" w:cs="Times New Roman"/>
          <w:sz w:val="28"/>
          <w:szCs w:val="24"/>
        </w:rPr>
        <w:t>162-З (с измен. и доп.) // Нац. реестр правовых актов Респ. Беларусь. - 2002. - № 2/911.</w:t>
      </w:r>
    </w:p>
    <w:p w:rsidR="00683DD2" w:rsidRPr="00B26121" w:rsidRDefault="00683DD2" w:rsidP="00B26121">
      <w:pPr>
        <w:pStyle w:val="a8"/>
        <w:numPr>
          <w:ilvl w:val="0"/>
          <w:numId w:val="10"/>
        </w:numPr>
        <w:spacing w:after="0" w:line="360" w:lineRule="exact"/>
        <w:ind w:left="0" w:firstLine="709"/>
        <w:jc w:val="both"/>
        <w:rPr>
          <w:rFonts w:ascii="Times New Roman" w:hAnsi="Times New Roman" w:cs="Times New Roman"/>
          <w:sz w:val="28"/>
          <w:szCs w:val="24"/>
        </w:rPr>
      </w:pPr>
      <w:r w:rsidRPr="00B26121">
        <w:rPr>
          <w:rFonts w:ascii="Times New Roman" w:hAnsi="Times New Roman" w:cs="Times New Roman"/>
          <w:sz w:val="28"/>
          <w:szCs w:val="24"/>
        </w:rPr>
        <w:t>О поддержке малого и среднего предпринимательства: закон Респ. Беларусь от 1 июля 2010г. № 148-З (с измен. и доп.) // Нац. реестр правовых актов Респ. Беларусь. - 2010. - № 2/1703.</w:t>
      </w:r>
    </w:p>
    <w:p w:rsidR="00683DD2" w:rsidRPr="00B26121" w:rsidRDefault="00683DD2" w:rsidP="00B26121">
      <w:pPr>
        <w:pStyle w:val="a8"/>
        <w:numPr>
          <w:ilvl w:val="0"/>
          <w:numId w:val="10"/>
        </w:numPr>
        <w:spacing w:after="0" w:line="360" w:lineRule="exact"/>
        <w:ind w:left="0" w:firstLine="709"/>
        <w:jc w:val="both"/>
        <w:rPr>
          <w:rFonts w:ascii="Times New Roman" w:hAnsi="Times New Roman" w:cs="Times New Roman"/>
          <w:sz w:val="28"/>
          <w:szCs w:val="24"/>
        </w:rPr>
      </w:pPr>
      <w:r w:rsidRPr="00B26121">
        <w:rPr>
          <w:rFonts w:ascii="Times New Roman" w:hAnsi="Times New Roman" w:cs="Times New Roman"/>
          <w:sz w:val="28"/>
          <w:szCs w:val="24"/>
        </w:rPr>
        <w:t>О применении норм Гражданского кодекса Республики Беларусь, регулирующих заключение, изменение и расторжение договоров: постановление Пленума Высшего Хозяйственного Суда Респ. Беларусь от 16 дек. 1999 г. №16 (с измен. и доп.) // Нац. реестр правовых актов Респ. Беларусь. - 2000. - № 6/210.</w:t>
      </w:r>
    </w:p>
    <w:p w:rsidR="00683DD2" w:rsidRPr="00B26121" w:rsidRDefault="00683DD2" w:rsidP="00B26121">
      <w:pPr>
        <w:pStyle w:val="a8"/>
        <w:numPr>
          <w:ilvl w:val="0"/>
          <w:numId w:val="10"/>
        </w:numPr>
        <w:spacing w:after="0" w:line="360" w:lineRule="exact"/>
        <w:ind w:left="0" w:firstLine="709"/>
        <w:jc w:val="both"/>
        <w:rPr>
          <w:rFonts w:ascii="Times New Roman" w:hAnsi="Times New Roman" w:cs="Times New Roman"/>
          <w:sz w:val="28"/>
          <w:szCs w:val="24"/>
        </w:rPr>
      </w:pPr>
      <w:r w:rsidRPr="00B26121">
        <w:rPr>
          <w:rFonts w:ascii="Times New Roman" w:hAnsi="Times New Roman" w:cs="Times New Roman"/>
          <w:sz w:val="28"/>
          <w:szCs w:val="24"/>
        </w:rPr>
        <w:t>О противодействии монополистической деятельности и развитии конкуренции: Закон Респ. Беларусь от 12 дек. 2013 г. № 94-З (с измен. и доп.) // Нац. реестр правовых актов Респ. Беларусь. - 2013. - № 2/2092.</w:t>
      </w:r>
    </w:p>
    <w:p w:rsidR="00683DD2" w:rsidRPr="00B26121" w:rsidRDefault="00683DD2" w:rsidP="00B26121">
      <w:pPr>
        <w:pStyle w:val="a8"/>
        <w:numPr>
          <w:ilvl w:val="0"/>
          <w:numId w:val="10"/>
        </w:numPr>
        <w:spacing w:after="0" w:line="360" w:lineRule="exact"/>
        <w:ind w:left="0" w:firstLine="709"/>
        <w:jc w:val="both"/>
        <w:rPr>
          <w:rFonts w:ascii="Times New Roman" w:hAnsi="Times New Roman" w:cs="Times New Roman"/>
          <w:sz w:val="28"/>
          <w:szCs w:val="24"/>
        </w:rPr>
      </w:pPr>
      <w:r w:rsidRPr="00B26121">
        <w:rPr>
          <w:rFonts w:ascii="Times New Roman" w:hAnsi="Times New Roman" w:cs="Times New Roman"/>
          <w:sz w:val="28"/>
          <w:szCs w:val="24"/>
        </w:rPr>
        <w:t>О техническом нормировании и стандартизации: Закон Респ. Беларусь от 5 янв. 2004 г. № 262-З (с измен. и доп.) // Нац. реестр правовых актов Респ. Беларусь. - 2004. - № 2/1011.</w:t>
      </w:r>
    </w:p>
    <w:p w:rsidR="00683DD2" w:rsidRPr="00B26121" w:rsidRDefault="00683DD2" w:rsidP="00B26121">
      <w:pPr>
        <w:pStyle w:val="a8"/>
        <w:numPr>
          <w:ilvl w:val="0"/>
          <w:numId w:val="10"/>
        </w:numPr>
        <w:spacing w:after="0" w:line="360" w:lineRule="exact"/>
        <w:ind w:left="0" w:firstLine="709"/>
        <w:jc w:val="both"/>
        <w:rPr>
          <w:rFonts w:ascii="Times New Roman" w:hAnsi="Times New Roman" w:cs="Times New Roman"/>
          <w:sz w:val="28"/>
          <w:szCs w:val="24"/>
        </w:rPr>
      </w:pPr>
      <w:r w:rsidRPr="00B26121">
        <w:rPr>
          <w:rFonts w:ascii="Times New Roman" w:hAnsi="Times New Roman" w:cs="Times New Roman"/>
          <w:sz w:val="28"/>
          <w:szCs w:val="24"/>
        </w:rPr>
        <w:t>О товарных биржах: Закон Респ. Беларусь от 5 янв. 2009 г. № 10-З (с измен. и доп.) // Нац. реестр правовых актов Респ. Беларусь. - 2009. - № 2/1562.</w:t>
      </w:r>
    </w:p>
    <w:p w:rsidR="00683DD2" w:rsidRPr="00B26121" w:rsidRDefault="00683DD2" w:rsidP="00B26121">
      <w:pPr>
        <w:pStyle w:val="a8"/>
        <w:numPr>
          <w:ilvl w:val="0"/>
          <w:numId w:val="10"/>
        </w:numPr>
        <w:spacing w:after="0" w:line="360" w:lineRule="exact"/>
        <w:ind w:left="0" w:firstLine="709"/>
        <w:jc w:val="both"/>
        <w:rPr>
          <w:rFonts w:ascii="Times New Roman" w:hAnsi="Times New Roman" w:cs="Times New Roman"/>
          <w:sz w:val="28"/>
          <w:szCs w:val="24"/>
        </w:rPr>
      </w:pPr>
      <w:r w:rsidRPr="00B26121">
        <w:rPr>
          <w:rFonts w:ascii="Times New Roman" w:hAnsi="Times New Roman" w:cs="Times New Roman"/>
          <w:sz w:val="28"/>
          <w:szCs w:val="24"/>
        </w:rPr>
        <w:t>О хозяйственных обществах: Закон Респ. Белар</w:t>
      </w:r>
      <w:r w:rsidR="00B26121">
        <w:rPr>
          <w:rFonts w:ascii="Times New Roman" w:hAnsi="Times New Roman" w:cs="Times New Roman"/>
          <w:sz w:val="28"/>
          <w:szCs w:val="24"/>
        </w:rPr>
        <w:t>усь от 9 дек. 1992 г. № 2020</w:t>
      </w:r>
      <w:r w:rsidRPr="00B26121">
        <w:rPr>
          <w:rFonts w:ascii="Times New Roman" w:hAnsi="Times New Roman" w:cs="Times New Roman"/>
          <w:sz w:val="28"/>
          <w:szCs w:val="24"/>
        </w:rPr>
        <w:t xml:space="preserve"> (с измен. и доп.) // Нац. реестр правовых актов Респ. Беларусь. - 2001. -№ 2/361.</w:t>
      </w:r>
    </w:p>
    <w:p w:rsidR="00683DD2" w:rsidRPr="00B26121" w:rsidRDefault="00683DD2" w:rsidP="00B26121">
      <w:pPr>
        <w:pStyle w:val="a8"/>
        <w:numPr>
          <w:ilvl w:val="0"/>
          <w:numId w:val="10"/>
        </w:numPr>
        <w:spacing w:after="0" w:line="360" w:lineRule="exact"/>
        <w:ind w:left="0" w:firstLine="709"/>
        <w:jc w:val="both"/>
        <w:rPr>
          <w:rFonts w:ascii="Times New Roman" w:hAnsi="Times New Roman" w:cs="Times New Roman"/>
          <w:sz w:val="28"/>
          <w:szCs w:val="24"/>
        </w:rPr>
      </w:pPr>
      <w:r w:rsidRPr="00B26121">
        <w:rPr>
          <w:rFonts w:ascii="Times New Roman" w:hAnsi="Times New Roman" w:cs="Times New Roman"/>
          <w:sz w:val="28"/>
          <w:szCs w:val="24"/>
        </w:rPr>
        <w:t>О ценообразовании: Закон Респ. Беларусь от 10 мая 1999 г. № 255-З (с измен. и доп.) // Нац. реестр правовых актов Респ. Беларусь. - 1999. - № 2/30.</w:t>
      </w:r>
    </w:p>
    <w:p w:rsidR="00683DD2" w:rsidRPr="00B26121" w:rsidRDefault="00683DD2" w:rsidP="00B26121">
      <w:pPr>
        <w:pStyle w:val="a8"/>
        <w:numPr>
          <w:ilvl w:val="0"/>
          <w:numId w:val="10"/>
        </w:numPr>
        <w:spacing w:after="0" w:line="360" w:lineRule="exact"/>
        <w:ind w:left="0" w:firstLine="709"/>
        <w:jc w:val="both"/>
        <w:rPr>
          <w:rFonts w:ascii="Times New Roman" w:hAnsi="Times New Roman" w:cs="Times New Roman"/>
          <w:sz w:val="28"/>
          <w:szCs w:val="24"/>
        </w:rPr>
      </w:pPr>
      <w:r w:rsidRPr="00B26121">
        <w:rPr>
          <w:rFonts w:ascii="Times New Roman" w:hAnsi="Times New Roman" w:cs="Times New Roman"/>
          <w:sz w:val="28"/>
          <w:szCs w:val="24"/>
        </w:rPr>
        <w:t>Об инвестициях: Закон Респ. Беларусь от 12 июля 2013 г. № 53-З (с измен. и доп.) // Нац. реестр правовых актов Респ. Беларусь. - 2013. - № 2/2051.</w:t>
      </w:r>
    </w:p>
    <w:p w:rsidR="00683DD2" w:rsidRPr="00B26121" w:rsidRDefault="00683DD2" w:rsidP="00B26121">
      <w:pPr>
        <w:pStyle w:val="a8"/>
        <w:numPr>
          <w:ilvl w:val="0"/>
          <w:numId w:val="10"/>
        </w:numPr>
        <w:spacing w:after="0" w:line="360" w:lineRule="exact"/>
        <w:ind w:left="0" w:firstLine="709"/>
        <w:jc w:val="both"/>
        <w:rPr>
          <w:rFonts w:ascii="Times New Roman" w:hAnsi="Times New Roman" w:cs="Times New Roman"/>
          <w:sz w:val="28"/>
          <w:szCs w:val="24"/>
        </w:rPr>
      </w:pPr>
      <w:r w:rsidRPr="00B26121">
        <w:rPr>
          <w:rFonts w:ascii="Times New Roman" w:hAnsi="Times New Roman" w:cs="Times New Roman"/>
          <w:sz w:val="28"/>
          <w:szCs w:val="24"/>
        </w:rPr>
        <w:t>Об оценке соответствия требованиям технических нормативных правовых актов в области технического нормирования и стандартизации: Закон Респ. Беларусь от 5 янв. 2004 г. № 269-З (с измен. и доп.) // Нац. реестр правовых актов Респ. Беларусь. - 2004. - № 2/1018.</w:t>
      </w:r>
    </w:p>
    <w:p w:rsidR="00683DD2" w:rsidRPr="00B26121" w:rsidRDefault="00683DD2" w:rsidP="00B26121">
      <w:pPr>
        <w:pStyle w:val="a8"/>
        <w:numPr>
          <w:ilvl w:val="0"/>
          <w:numId w:val="10"/>
        </w:numPr>
        <w:spacing w:after="0" w:line="360" w:lineRule="exact"/>
        <w:ind w:left="0" w:firstLine="709"/>
        <w:jc w:val="both"/>
        <w:rPr>
          <w:rFonts w:ascii="Times New Roman" w:hAnsi="Times New Roman" w:cs="Times New Roman"/>
          <w:sz w:val="28"/>
          <w:szCs w:val="24"/>
        </w:rPr>
      </w:pPr>
      <w:r w:rsidRPr="00B26121">
        <w:rPr>
          <w:rFonts w:ascii="Times New Roman" w:hAnsi="Times New Roman" w:cs="Times New Roman"/>
          <w:sz w:val="28"/>
          <w:szCs w:val="24"/>
        </w:rPr>
        <w:t>Об экономической несостоятельности (банкротстве): Закон Респ. Беларусь от 13 июля 2012 г. № 415-З (с измен. и доп.) // Нац. реестр правовых актов Рес</w:t>
      </w:r>
      <w:r w:rsidR="00EA1577" w:rsidRPr="00B26121">
        <w:rPr>
          <w:rFonts w:ascii="Times New Roman" w:hAnsi="Times New Roman" w:cs="Times New Roman"/>
          <w:sz w:val="28"/>
          <w:szCs w:val="24"/>
        </w:rPr>
        <w:t>п. Беларусь. - 2012. - № 2/1967;</w:t>
      </w:r>
    </w:p>
    <w:p w:rsidR="00EA1577" w:rsidRPr="00B26121" w:rsidRDefault="00547B99" w:rsidP="00B26121">
      <w:pPr>
        <w:pStyle w:val="a8"/>
        <w:numPr>
          <w:ilvl w:val="0"/>
          <w:numId w:val="10"/>
        </w:numPr>
        <w:spacing w:after="0" w:line="360" w:lineRule="exact"/>
        <w:ind w:left="0" w:firstLine="709"/>
        <w:jc w:val="both"/>
        <w:rPr>
          <w:rFonts w:ascii="Times New Roman" w:hAnsi="Times New Roman" w:cs="Times New Roman"/>
          <w:sz w:val="28"/>
          <w:szCs w:val="24"/>
        </w:rPr>
      </w:pPr>
      <w:r w:rsidRPr="00B26121">
        <w:rPr>
          <w:rFonts w:ascii="Times New Roman" w:hAnsi="Times New Roman" w:cs="Times New Roman"/>
          <w:sz w:val="28"/>
          <w:szCs w:val="24"/>
        </w:rPr>
        <w:t xml:space="preserve">Указ Президента Республики Беларусь от 7 февраля 2012 г. № 114 </w:t>
      </w:r>
      <w:r w:rsidR="00B26121">
        <w:rPr>
          <w:rFonts w:ascii="Times New Roman" w:hAnsi="Times New Roman" w:cs="Times New Roman"/>
          <w:sz w:val="28"/>
          <w:szCs w:val="24"/>
        </w:rPr>
        <w:t>«</w:t>
      </w:r>
      <w:r w:rsidRPr="00B26121">
        <w:rPr>
          <w:rFonts w:ascii="Times New Roman" w:hAnsi="Times New Roman" w:cs="Times New Roman"/>
          <w:sz w:val="28"/>
          <w:szCs w:val="24"/>
        </w:rPr>
        <w:t>О некоторых мерах по усилению государственного антимонопольного регулирования и контроля</w:t>
      </w:r>
      <w:r w:rsidR="00B26121">
        <w:rPr>
          <w:rFonts w:ascii="Times New Roman" w:hAnsi="Times New Roman" w:cs="Times New Roman"/>
          <w:sz w:val="28"/>
          <w:szCs w:val="24"/>
        </w:rPr>
        <w:t>»</w:t>
      </w:r>
      <w:r w:rsidRPr="00B26121">
        <w:rPr>
          <w:rFonts w:ascii="Times New Roman" w:hAnsi="Times New Roman" w:cs="Times New Roman"/>
          <w:sz w:val="28"/>
          <w:szCs w:val="24"/>
        </w:rPr>
        <w:t xml:space="preserve"> (в ред. от  03.07. 2016 г. № 188);</w:t>
      </w:r>
    </w:p>
    <w:p w:rsidR="00547B99" w:rsidRPr="00B26121" w:rsidRDefault="00547B99" w:rsidP="00B26121">
      <w:pPr>
        <w:pStyle w:val="a8"/>
        <w:numPr>
          <w:ilvl w:val="0"/>
          <w:numId w:val="10"/>
        </w:numPr>
        <w:spacing w:after="0" w:line="360" w:lineRule="exact"/>
        <w:ind w:left="0" w:firstLine="709"/>
        <w:jc w:val="both"/>
        <w:rPr>
          <w:rFonts w:ascii="Times New Roman" w:hAnsi="Times New Roman" w:cs="Times New Roman"/>
          <w:sz w:val="28"/>
          <w:szCs w:val="24"/>
        </w:rPr>
      </w:pPr>
      <w:r w:rsidRPr="00B26121">
        <w:rPr>
          <w:rFonts w:ascii="Times New Roman" w:hAnsi="Times New Roman" w:cs="Times New Roman"/>
          <w:sz w:val="28"/>
          <w:szCs w:val="24"/>
        </w:rPr>
        <w:t>Постановление Совета Министров Республики Беларусь от 06.08.2009 №</w:t>
      </w:r>
      <w:r w:rsidR="00B26121">
        <w:rPr>
          <w:rFonts w:ascii="Times New Roman" w:hAnsi="Times New Roman" w:cs="Times New Roman"/>
          <w:sz w:val="28"/>
          <w:szCs w:val="24"/>
        </w:rPr>
        <w:t xml:space="preserve"> </w:t>
      </w:r>
      <w:r w:rsidRPr="00B26121">
        <w:rPr>
          <w:rFonts w:ascii="Times New Roman" w:hAnsi="Times New Roman" w:cs="Times New Roman"/>
          <w:sz w:val="28"/>
          <w:szCs w:val="24"/>
        </w:rPr>
        <w:t xml:space="preserve">1039 </w:t>
      </w:r>
      <w:r w:rsidR="00B26121">
        <w:rPr>
          <w:rFonts w:ascii="Times New Roman" w:hAnsi="Times New Roman" w:cs="Times New Roman"/>
          <w:sz w:val="28"/>
          <w:szCs w:val="24"/>
        </w:rPr>
        <w:t>«</w:t>
      </w:r>
      <w:r w:rsidRPr="00B26121">
        <w:rPr>
          <w:rFonts w:ascii="Times New Roman" w:hAnsi="Times New Roman" w:cs="Times New Roman"/>
          <w:sz w:val="28"/>
          <w:szCs w:val="24"/>
        </w:rPr>
        <w:t>Об утверждении  Типовых правил биржев</w:t>
      </w:r>
      <w:r w:rsidR="00B26121">
        <w:rPr>
          <w:rFonts w:ascii="Times New Roman" w:hAnsi="Times New Roman" w:cs="Times New Roman"/>
          <w:sz w:val="28"/>
          <w:szCs w:val="24"/>
        </w:rPr>
        <w:t>ой торговли на товарных биржах» (с изм. и доп.).;</w:t>
      </w:r>
    </w:p>
    <w:p w:rsidR="00547B99" w:rsidRPr="00B26121" w:rsidRDefault="00547B99" w:rsidP="00B26121">
      <w:pPr>
        <w:pStyle w:val="a8"/>
        <w:numPr>
          <w:ilvl w:val="0"/>
          <w:numId w:val="10"/>
        </w:numPr>
        <w:spacing w:after="0" w:line="360" w:lineRule="exact"/>
        <w:ind w:left="0" w:firstLine="709"/>
        <w:jc w:val="both"/>
        <w:rPr>
          <w:rFonts w:ascii="Times New Roman" w:hAnsi="Times New Roman" w:cs="Times New Roman"/>
          <w:sz w:val="28"/>
          <w:szCs w:val="24"/>
        </w:rPr>
      </w:pPr>
      <w:r w:rsidRPr="00B26121">
        <w:rPr>
          <w:rFonts w:ascii="Times New Roman" w:hAnsi="Times New Roman" w:cs="Times New Roman"/>
          <w:sz w:val="28"/>
          <w:szCs w:val="24"/>
        </w:rPr>
        <w:t xml:space="preserve">Постановление Правления ОАО </w:t>
      </w:r>
      <w:r w:rsidR="00B26121">
        <w:rPr>
          <w:rFonts w:ascii="Times New Roman" w:hAnsi="Times New Roman" w:cs="Times New Roman"/>
          <w:sz w:val="28"/>
          <w:szCs w:val="24"/>
        </w:rPr>
        <w:t>«</w:t>
      </w:r>
      <w:r w:rsidRPr="00B26121">
        <w:rPr>
          <w:rFonts w:ascii="Times New Roman" w:hAnsi="Times New Roman" w:cs="Times New Roman"/>
          <w:sz w:val="28"/>
          <w:szCs w:val="24"/>
        </w:rPr>
        <w:t>Белорусская универсальная товарная биржа</w:t>
      </w:r>
      <w:r w:rsidR="00B26121">
        <w:rPr>
          <w:rFonts w:ascii="Times New Roman" w:hAnsi="Times New Roman" w:cs="Times New Roman"/>
          <w:sz w:val="28"/>
          <w:szCs w:val="24"/>
        </w:rPr>
        <w:t>»</w:t>
      </w:r>
      <w:r w:rsidRPr="00B26121">
        <w:rPr>
          <w:rFonts w:ascii="Times New Roman" w:hAnsi="Times New Roman" w:cs="Times New Roman"/>
          <w:sz w:val="28"/>
          <w:szCs w:val="24"/>
        </w:rPr>
        <w:t xml:space="preserve"> от 22.11.2005 № 3 </w:t>
      </w:r>
      <w:r w:rsidR="00B26121">
        <w:rPr>
          <w:rFonts w:ascii="Times New Roman" w:hAnsi="Times New Roman" w:cs="Times New Roman"/>
          <w:sz w:val="28"/>
          <w:szCs w:val="24"/>
        </w:rPr>
        <w:t>«</w:t>
      </w:r>
      <w:r w:rsidRPr="00B26121">
        <w:rPr>
          <w:rFonts w:ascii="Times New Roman" w:hAnsi="Times New Roman" w:cs="Times New Roman"/>
          <w:sz w:val="28"/>
          <w:szCs w:val="24"/>
        </w:rPr>
        <w:t xml:space="preserve">Об утверждении Правил биржевой торговли в ОАО </w:t>
      </w:r>
      <w:r w:rsidR="00B26121">
        <w:rPr>
          <w:rFonts w:ascii="Times New Roman" w:hAnsi="Times New Roman" w:cs="Times New Roman"/>
          <w:sz w:val="28"/>
          <w:szCs w:val="24"/>
        </w:rPr>
        <w:t>«</w:t>
      </w:r>
      <w:r w:rsidRPr="00B26121">
        <w:rPr>
          <w:rFonts w:ascii="Times New Roman" w:hAnsi="Times New Roman" w:cs="Times New Roman"/>
          <w:sz w:val="28"/>
          <w:szCs w:val="24"/>
        </w:rPr>
        <w:t>Белорусска</w:t>
      </w:r>
      <w:r w:rsidR="00B26121">
        <w:rPr>
          <w:rFonts w:ascii="Times New Roman" w:hAnsi="Times New Roman" w:cs="Times New Roman"/>
          <w:sz w:val="28"/>
          <w:szCs w:val="24"/>
        </w:rPr>
        <w:t>я универсальная товарная биржа» (с изм. и доп.).</w:t>
      </w:r>
    </w:p>
    <w:p w:rsidR="00A77834" w:rsidRPr="00B83FDB" w:rsidRDefault="00A77834" w:rsidP="008849F3">
      <w:pPr>
        <w:spacing w:after="0" w:line="240" w:lineRule="auto"/>
        <w:ind w:firstLine="567"/>
        <w:jc w:val="both"/>
        <w:rPr>
          <w:rFonts w:ascii="Times New Roman" w:hAnsi="Times New Roman" w:cs="Times New Roman"/>
        </w:rPr>
      </w:pPr>
    </w:p>
    <w:p w:rsidR="00A77834" w:rsidRPr="00B83FDB" w:rsidRDefault="00A77834" w:rsidP="008849F3">
      <w:pPr>
        <w:spacing w:after="0" w:line="240" w:lineRule="auto"/>
        <w:ind w:firstLine="567"/>
        <w:jc w:val="both"/>
        <w:rPr>
          <w:rFonts w:ascii="Times New Roman" w:hAnsi="Times New Roman" w:cs="Times New Roman"/>
        </w:rPr>
      </w:pPr>
    </w:p>
    <w:p w:rsidR="00A77834" w:rsidRPr="00B83FDB" w:rsidRDefault="00A77834" w:rsidP="008849F3">
      <w:pPr>
        <w:spacing w:after="0" w:line="240" w:lineRule="auto"/>
        <w:ind w:firstLine="567"/>
        <w:jc w:val="both"/>
        <w:rPr>
          <w:rFonts w:ascii="Times New Roman" w:hAnsi="Times New Roman" w:cs="Times New Roman"/>
        </w:rPr>
      </w:pPr>
    </w:p>
    <w:p w:rsidR="00A77834" w:rsidRPr="00B83FDB" w:rsidRDefault="00A77834" w:rsidP="008849F3">
      <w:pPr>
        <w:spacing w:after="0" w:line="240" w:lineRule="auto"/>
        <w:ind w:firstLine="567"/>
        <w:jc w:val="both"/>
        <w:rPr>
          <w:rFonts w:ascii="Times New Roman" w:hAnsi="Times New Roman" w:cs="Times New Roman"/>
        </w:rPr>
      </w:pPr>
    </w:p>
    <w:p w:rsidR="00A77834" w:rsidRPr="00B83FDB" w:rsidRDefault="00A77834" w:rsidP="008849F3">
      <w:pPr>
        <w:spacing w:after="0" w:line="240" w:lineRule="auto"/>
        <w:ind w:firstLine="567"/>
        <w:jc w:val="both"/>
        <w:rPr>
          <w:rFonts w:ascii="Times New Roman" w:hAnsi="Times New Roman" w:cs="Times New Roman"/>
        </w:rPr>
      </w:pPr>
    </w:p>
    <w:p w:rsidR="00A77834" w:rsidRPr="00B83FDB" w:rsidRDefault="00A77834" w:rsidP="008849F3">
      <w:pPr>
        <w:spacing w:after="0" w:line="240" w:lineRule="auto"/>
        <w:ind w:firstLine="567"/>
        <w:jc w:val="both"/>
        <w:rPr>
          <w:rFonts w:ascii="Times New Roman" w:hAnsi="Times New Roman" w:cs="Times New Roman"/>
        </w:rPr>
      </w:pPr>
    </w:p>
    <w:p w:rsidR="00A77834" w:rsidRPr="00B83FDB" w:rsidRDefault="00A77834" w:rsidP="008849F3">
      <w:pPr>
        <w:spacing w:after="0" w:line="240" w:lineRule="auto"/>
        <w:ind w:firstLine="567"/>
        <w:jc w:val="both"/>
        <w:rPr>
          <w:rFonts w:ascii="Times New Roman" w:hAnsi="Times New Roman" w:cs="Times New Roman"/>
        </w:rPr>
      </w:pPr>
    </w:p>
    <w:p w:rsidR="00683DD2" w:rsidRPr="00B83FDB" w:rsidRDefault="00683DD2" w:rsidP="008849F3">
      <w:pPr>
        <w:spacing w:after="0" w:line="240" w:lineRule="auto"/>
        <w:ind w:firstLine="567"/>
        <w:jc w:val="both"/>
        <w:rPr>
          <w:rFonts w:ascii="Times New Roman" w:hAnsi="Times New Roman" w:cs="Times New Roman"/>
        </w:rPr>
      </w:pPr>
    </w:p>
    <w:sectPr w:rsidR="00683DD2" w:rsidRPr="00B83FDB" w:rsidSect="00B26121">
      <w:footerReference w:type="default" r:id="rId8"/>
      <w:pgSz w:w="11906" w:h="16838"/>
      <w:pgMar w:top="851" w:right="99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F7A" w:rsidRDefault="00761F7A" w:rsidP="006F39B7">
      <w:pPr>
        <w:spacing w:after="0" w:line="240" w:lineRule="auto"/>
      </w:pPr>
      <w:r>
        <w:separator/>
      </w:r>
    </w:p>
  </w:endnote>
  <w:endnote w:type="continuationSeparator" w:id="0">
    <w:p w:rsidR="00761F7A" w:rsidRDefault="00761F7A" w:rsidP="006F3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972274"/>
      <w:docPartObj>
        <w:docPartGallery w:val="Page Numbers (Bottom of Page)"/>
        <w:docPartUnique/>
      </w:docPartObj>
    </w:sdtPr>
    <w:sdtEndPr/>
    <w:sdtContent>
      <w:p w:rsidR="00B1054A" w:rsidRDefault="00F024E0">
        <w:pPr>
          <w:pStyle w:val="a5"/>
          <w:jc w:val="right"/>
        </w:pPr>
        <w:r>
          <w:fldChar w:fldCharType="begin"/>
        </w:r>
        <w:r w:rsidR="00B1054A">
          <w:instrText>PAGE   \* MERGEFORMAT</w:instrText>
        </w:r>
        <w:r>
          <w:fldChar w:fldCharType="separate"/>
        </w:r>
        <w:r w:rsidR="00622BB8">
          <w:rPr>
            <w:noProof/>
          </w:rPr>
          <w:t>2</w:t>
        </w:r>
        <w:r>
          <w:fldChar w:fldCharType="end"/>
        </w:r>
      </w:p>
    </w:sdtContent>
  </w:sdt>
  <w:p w:rsidR="00B1054A" w:rsidRDefault="00B1054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F7A" w:rsidRDefault="00761F7A" w:rsidP="006F39B7">
      <w:pPr>
        <w:spacing w:after="0" w:line="240" w:lineRule="auto"/>
      </w:pPr>
      <w:r>
        <w:separator/>
      </w:r>
    </w:p>
  </w:footnote>
  <w:footnote w:type="continuationSeparator" w:id="0">
    <w:p w:rsidR="00761F7A" w:rsidRDefault="00761F7A" w:rsidP="006F39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F0D39"/>
    <w:multiLevelType w:val="hybridMultilevel"/>
    <w:tmpl w:val="C944C1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D3C5F93"/>
    <w:multiLevelType w:val="hybridMultilevel"/>
    <w:tmpl w:val="CB203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4102E9"/>
    <w:multiLevelType w:val="hybridMultilevel"/>
    <w:tmpl w:val="9C46CB7A"/>
    <w:lvl w:ilvl="0" w:tplc="17B281A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3D206E"/>
    <w:multiLevelType w:val="hybridMultilevel"/>
    <w:tmpl w:val="854C4B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D3796B"/>
    <w:multiLevelType w:val="singleLevel"/>
    <w:tmpl w:val="C12AF4AC"/>
    <w:lvl w:ilvl="0">
      <w:start w:val="1"/>
      <w:numFmt w:val="decimal"/>
      <w:lvlText w:val="%1."/>
      <w:legacy w:legacy="1" w:legacySpace="0" w:legacyIndent="341"/>
      <w:lvlJc w:val="left"/>
      <w:rPr>
        <w:rFonts w:ascii="Times New Roman" w:hAnsi="Times New Roman" w:cs="Times New Roman" w:hint="default"/>
      </w:rPr>
    </w:lvl>
  </w:abstractNum>
  <w:abstractNum w:abstractNumId="5" w15:restartNumberingAfterBreak="0">
    <w:nsid w:val="32B03E61"/>
    <w:multiLevelType w:val="hybridMultilevel"/>
    <w:tmpl w:val="832EE9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DE3EF3"/>
    <w:multiLevelType w:val="hybridMultilevel"/>
    <w:tmpl w:val="8356D854"/>
    <w:lvl w:ilvl="0" w:tplc="BAD88E10">
      <w:start w:val="4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E01F42"/>
    <w:multiLevelType w:val="hybridMultilevel"/>
    <w:tmpl w:val="BDD065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C1170AE"/>
    <w:multiLevelType w:val="hybridMultilevel"/>
    <w:tmpl w:val="1CB0072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4AB6768"/>
    <w:multiLevelType w:val="hybridMultilevel"/>
    <w:tmpl w:val="8BD4BA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7CA40347"/>
    <w:multiLevelType w:val="hybridMultilevel"/>
    <w:tmpl w:val="E98AD952"/>
    <w:lvl w:ilvl="0" w:tplc="0419000F">
      <w:start w:val="3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8"/>
  </w:num>
  <w:num w:numId="4">
    <w:abstractNumId w:val="5"/>
  </w:num>
  <w:num w:numId="5">
    <w:abstractNumId w:val="10"/>
  </w:num>
  <w:num w:numId="6">
    <w:abstractNumId w:val="2"/>
  </w:num>
  <w:num w:numId="7">
    <w:abstractNumId w:val="6"/>
  </w:num>
  <w:num w:numId="8">
    <w:abstractNumId w:val="1"/>
  </w:num>
  <w:num w:numId="9">
    <w:abstractNumId w:val="3"/>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DFB"/>
    <w:rsid w:val="00000016"/>
    <w:rsid w:val="00007B4B"/>
    <w:rsid w:val="00026990"/>
    <w:rsid w:val="00040578"/>
    <w:rsid w:val="00043A68"/>
    <w:rsid w:val="00066B99"/>
    <w:rsid w:val="00086CB4"/>
    <w:rsid w:val="00094E00"/>
    <w:rsid w:val="000A01FD"/>
    <w:rsid w:val="000D33F5"/>
    <w:rsid w:val="000D7E61"/>
    <w:rsid w:val="00117677"/>
    <w:rsid w:val="00194FBC"/>
    <w:rsid w:val="001B06C8"/>
    <w:rsid w:val="001E48A6"/>
    <w:rsid w:val="002051F3"/>
    <w:rsid w:val="00214208"/>
    <w:rsid w:val="00223A73"/>
    <w:rsid w:val="00234598"/>
    <w:rsid w:val="00250AA0"/>
    <w:rsid w:val="0026162B"/>
    <w:rsid w:val="002D3DD0"/>
    <w:rsid w:val="002D5B7C"/>
    <w:rsid w:val="002D76A8"/>
    <w:rsid w:val="002F1D02"/>
    <w:rsid w:val="002F344A"/>
    <w:rsid w:val="00307530"/>
    <w:rsid w:val="003123CC"/>
    <w:rsid w:val="00315C8C"/>
    <w:rsid w:val="00323D3F"/>
    <w:rsid w:val="00331C9C"/>
    <w:rsid w:val="00336129"/>
    <w:rsid w:val="00342DFB"/>
    <w:rsid w:val="0039460C"/>
    <w:rsid w:val="003A3878"/>
    <w:rsid w:val="003D28FF"/>
    <w:rsid w:val="004663A6"/>
    <w:rsid w:val="004739AC"/>
    <w:rsid w:val="004C7866"/>
    <w:rsid w:val="004D0CF3"/>
    <w:rsid w:val="005445E4"/>
    <w:rsid w:val="00547B99"/>
    <w:rsid w:val="005577F1"/>
    <w:rsid w:val="00572029"/>
    <w:rsid w:val="00577B20"/>
    <w:rsid w:val="00597A71"/>
    <w:rsid w:val="005C0C4E"/>
    <w:rsid w:val="005C5B77"/>
    <w:rsid w:val="005D55F7"/>
    <w:rsid w:val="005E4C1F"/>
    <w:rsid w:val="00620C3A"/>
    <w:rsid w:val="006225A1"/>
    <w:rsid w:val="00622BB8"/>
    <w:rsid w:val="00633B32"/>
    <w:rsid w:val="00673DA7"/>
    <w:rsid w:val="00680FE8"/>
    <w:rsid w:val="00681563"/>
    <w:rsid w:val="00683DD2"/>
    <w:rsid w:val="0068633C"/>
    <w:rsid w:val="006B6720"/>
    <w:rsid w:val="006C2F09"/>
    <w:rsid w:val="006E38A5"/>
    <w:rsid w:val="006F39B7"/>
    <w:rsid w:val="00710E3C"/>
    <w:rsid w:val="00722725"/>
    <w:rsid w:val="00731C4A"/>
    <w:rsid w:val="00741CDB"/>
    <w:rsid w:val="00761F7A"/>
    <w:rsid w:val="007969BE"/>
    <w:rsid w:val="007B25BC"/>
    <w:rsid w:val="007D570F"/>
    <w:rsid w:val="007E5251"/>
    <w:rsid w:val="007F25D6"/>
    <w:rsid w:val="007F4EE8"/>
    <w:rsid w:val="00805006"/>
    <w:rsid w:val="00817230"/>
    <w:rsid w:val="00827382"/>
    <w:rsid w:val="00862A8A"/>
    <w:rsid w:val="00881BD8"/>
    <w:rsid w:val="008849F3"/>
    <w:rsid w:val="008C5F2B"/>
    <w:rsid w:val="008F3EAD"/>
    <w:rsid w:val="009046F1"/>
    <w:rsid w:val="009060CA"/>
    <w:rsid w:val="0091033A"/>
    <w:rsid w:val="0096303D"/>
    <w:rsid w:val="009813CB"/>
    <w:rsid w:val="00997F09"/>
    <w:rsid w:val="009B2446"/>
    <w:rsid w:val="009E20A2"/>
    <w:rsid w:val="009F7EB4"/>
    <w:rsid w:val="00A52984"/>
    <w:rsid w:val="00A544D1"/>
    <w:rsid w:val="00A63C8F"/>
    <w:rsid w:val="00A77834"/>
    <w:rsid w:val="00A9177B"/>
    <w:rsid w:val="00AA3F4C"/>
    <w:rsid w:val="00AC26AB"/>
    <w:rsid w:val="00AE144A"/>
    <w:rsid w:val="00AF35BC"/>
    <w:rsid w:val="00B1054A"/>
    <w:rsid w:val="00B26121"/>
    <w:rsid w:val="00B5268E"/>
    <w:rsid w:val="00B52C5C"/>
    <w:rsid w:val="00B65B62"/>
    <w:rsid w:val="00B83FDB"/>
    <w:rsid w:val="00B92521"/>
    <w:rsid w:val="00BB1974"/>
    <w:rsid w:val="00BC5215"/>
    <w:rsid w:val="00BE4172"/>
    <w:rsid w:val="00C14B40"/>
    <w:rsid w:val="00C269D2"/>
    <w:rsid w:val="00C4197B"/>
    <w:rsid w:val="00C50AD9"/>
    <w:rsid w:val="00CA1EBD"/>
    <w:rsid w:val="00CF1115"/>
    <w:rsid w:val="00D24A13"/>
    <w:rsid w:val="00D55B18"/>
    <w:rsid w:val="00D67471"/>
    <w:rsid w:val="00D93774"/>
    <w:rsid w:val="00DC0824"/>
    <w:rsid w:val="00DC1BF5"/>
    <w:rsid w:val="00DC4A8D"/>
    <w:rsid w:val="00DC78A9"/>
    <w:rsid w:val="00DD3C6C"/>
    <w:rsid w:val="00DE6391"/>
    <w:rsid w:val="00DE7FD4"/>
    <w:rsid w:val="00E512E4"/>
    <w:rsid w:val="00E5479F"/>
    <w:rsid w:val="00E64532"/>
    <w:rsid w:val="00E870C0"/>
    <w:rsid w:val="00EA1577"/>
    <w:rsid w:val="00EA5921"/>
    <w:rsid w:val="00EB3866"/>
    <w:rsid w:val="00EB5796"/>
    <w:rsid w:val="00EC124A"/>
    <w:rsid w:val="00EC57E9"/>
    <w:rsid w:val="00ED2F42"/>
    <w:rsid w:val="00ED4208"/>
    <w:rsid w:val="00EE3084"/>
    <w:rsid w:val="00F024E0"/>
    <w:rsid w:val="00F200CF"/>
    <w:rsid w:val="00F3680D"/>
    <w:rsid w:val="00F40450"/>
    <w:rsid w:val="00F7490F"/>
    <w:rsid w:val="00FA7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AA0A1"/>
  <w15:docId w15:val="{3A700F0C-B96C-40E3-BA2A-1F46DEC62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39B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F39B7"/>
  </w:style>
  <w:style w:type="paragraph" w:styleId="a5">
    <w:name w:val="footer"/>
    <w:basedOn w:val="a"/>
    <w:link w:val="a6"/>
    <w:uiPriority w:val="99"/>
    <w:unhideWhenUsed/>
    <w:rsid w:val="006F39B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F39B7"/>
  </w:style>
  <w:style w:type="table" w:styleId="a7">
    <w:name w:val="Table Grid"/>
    <w:basedOn w:val="a1"/>
    <w:rsid w:val="000405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97A71"/>
    <w:pPr>
      <w:ind w:left="720"/>
      <w:contextualSpacing/>
    </w:pPr>
  </w:style>
  <w:style w:type="paragraph" w:styleId="a9">
    <w:name w:val="No Spacing"/>
    <w:uiPriority w:val="1"/>
    <w:qFormat/>
    <w:rsid w:val="00C14B40"/>
    <w:pPr>
      <w:spacing w:after="0" w:line="240" w:lineRule="auto"/>
    </w:pPr>
    <w:rPr>
      <w:rFonts w:ascii="Calibri" w:eastAsia="Calibri" w:hAnsi="Calibri" w:cs="Times New Roman"/>
    </w:rPr>
  </w:style>
  <w:style w:type="paragraph" w:styleId="aa">
    <w:name w:val="Title"/>
    <w:aliases w:val="Название Знак1 Знак1,Название Знак Знак Знак1,Название Знак2 Знак Знак Знак,Название Знак Знак1 Знак1 Знак Знак1,Название Знак1 Знак1 Знак Знак Знак Знак,Название Знак Знак Знак1 Знак Знак Знак Знак,Название Знак1"/>
    <w:basedOn w:val="a"/>
    <w:link w:val="ab"/>
    <w:qFormat/>
    <w:rsid w:val="00194FBC"/>
    <w:pPr>
      <w:spacing w:after="0" w:line="240" w:lineRule="auto"/>
      <w:jc w:val="center"/>
    </w:pPr>
    <w:rPr>
      <w:rFonts w:ascii="Times New Roman" w:eastAsia="Times New Roman" w:hAnsi="Times New Roman" w:cs="Times New Roman"/>
      <w:b/>
      <w:bCs/>
      <w:sz w:val="28"/>
      <w:szCs w:val="24"/>
      <w:lang w:eastAsia="ru-RU"/>
    </w:rPr>
  </w:style>
  <w:style w:type="character" w:customStyle="1" w:styleId="ac">
    <w:name w:val="Название Знак"/>
    <w:basedOn w:val="a0"/>
    <w:uiPriority w:val="10"/>
    <w:rsid w:val="00194FBC"/>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aliases w:val="Название Знак1 Знак1 Знак,Название Знак Знак Знак1 Знак,Название Знак2 Знак Знак Знак Знак,Название Знак Знак1 Знак1 Знак Знак1 Знак,Название Знак1 Знак1 Знак Знак Знак Знак Знак,Название Знак Знак Знак1 Знак Знак Знак Знак Знак"/>
    <w:basedOn w:val="a0"/>
    <w:link w:val="aa"/>
    <w:rsid w:val="00194FBC"/>
    <w:rPr>
      <w:rFonts w:ascii="Times New Roman" w:eastAsia="Times New Roman" w:hAnsi="Times New Roman" w:cs="Times New Roman"/>
      <w:b/>
      <w:bCs/>
      <w:sz w:val="28"/>
      <w:szCs w:val="24"/>
      <w:lang w:eastAsia="ru-RU"/>
    </w:rPr>
  </w:style>
  <w:style w:type="paragraph" w:customStyle="1" w:styleId="p149">
    <w:name w:val="p149"/>
    <w:basedOn w:val="a"/>
    <w:rsid w:val="00315C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15C8C"/>
  </w:style>
  <w:style w:type="character" w:customStyle="1" w:styleId="ft95">
    <w:name w:val="ft95"/>
    <w:basedOn w:val="a0"/>
    <w:rsid w:val="00315C8C"/>
  </w:style>
  <w:style w:type="paragraph" w:customStyle="1" w:styleId="p120">
    <w:name w:val="p120"/>
    <w:basedOn w:val="a"/>
    <w:rsid w:val="00315C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62">
    <w:name w:val="ft62"/>
    <w:basedOn w:val="a0"/>
    <w:rsid w:val="00315C8C"/>
  </w:style>
  <w:style w:type="paragraph" w:styleId="ad">
    <w:name w:val="Balloon Text"/>
    <w:basedOn w:val="a"/>
    <w:link w:val="ae"/>
    <w:uiPriority w:val="99"/>
    <w:semiHidden/>
    <w:unhideWhenUsed/>
    <w:rsid w:val="00B1054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105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5921</Words>
  <Characters>33754</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 34а (новый)</cp:lastModifiedBy>
  <cp:revision>5</cp:revision>
  <cp:lastPrinted>2018-01-07T14:02:00Z</cp:lastPrinted>
  <dcterms:created xsi:type="dcterms:W3CDTF">2023-01-11T11:33:00Z</dcterms:created>
  <dcterms:modified xsi:type="dcterms:W3CDTF">2023-09-28T12:58:00Z</dcterms:modified>
</cp:coreProperties>
</file>