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495EA4" w:rsidRPr="00495EA4" w:rsidRDefault="002C0E78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 xml:space="preserve">МУЗЫКАЛЬНЫЕ </w:t>
      </w:r>
      <w:r w:rsidR="00495EA4" w:rsidRPr="00495EA4">
        <w:rPr>
          <w:rFonts w:cs="Aharoni"/>
          <w:b/>
          <w:sz w:val="40"/>
          <w:szCs w:val="32"/>
        </w:rPr>
        <w:t xml:space="preserve">ТОВАРЫ 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2C0E78" w:rsidRDefault="002C0E78" w:rsidP="00AF3303">
      <w:pPr>
        <w:jc w:val="right"/>
        <w:rPr>
          <w:sz w:val="32"/>
          <w:szCs w:val="32"/>
        </w:rPr>
      </w:pPr>
    </w:p>
    <w:p w:rsidR="002C0E78" w:rsidRDefault="002C0E78" w:rsidP="00AF3303">
      <w:pPr>
        <w:jc w:val="right"/>
        <w:rPr>
          <w:sz w:val="32"/>
          <w:szCs w:val="32"/>
        </w:rPr>
      </w:pPr>
    </w:p>
    <w:p w:rsidR="002C0E78" w:rsidRDefault="002C0E78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</w:t>
      </w:r>
      <w:r w:rsidR="002C0E78">
        <w:rPr>
          <w:sz w:val="32"/>
          <w:szCs w:val="32"/>
        </w:rPr>
        <w:t>21</w:t>
      </w:r>
    </w:p>
    <w:p w:rsidR="002C0E78" w:rsidRPr="002C0E78" w:rsidRDefault="002C0E78" w:rsidP="00AF3303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r w:rsidRPr="002C0E78">
        <w:rPr>
          <w:b/>
          <w:sz w:val="40"/>
          <w:szCs w:val="40"/>
        </w:rPr>
        <w:lastRenderedPageBreak/>
        <w:t>ОБЩИЕ СВЕДЕНИЯ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BE6A9D" w:rsidRDefault="002C0E78" w:rsidP="002C0E7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музыкальным товарам относятся:</w:t>
      </w:r>
    </w:p>
    <w:p w:rsidR="002C0E78" w:rsidRDefault="002C0E78" w:rsidP="002C0E7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музыкальные инструменты</w:t>
      </w:r>
    </w:p>
    <w:p w:rsidR="00000000" w:rsidRDefault="002C0E78" w:rsidP="002C0E7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BE50AA" w:rsidRPr="002C0E78">
        <w:rPr>
          <w:sz w:val="28"/>
          <w:szCs w:val="28"/>
        </w:rPr>
        <w:t xml:space="preserve">апасные части и </w:t>
      </w:r>
      <w:r w:rsidR="00BE50AA" w:rsidRPr="002C0E78">
        <w:rPr>
          <w:sz w:val="28"/>
          <w:szCs w:val="28"/>
        </w:rPr>
        <w:t>принадлежности для музыкальных инструментов</w:t>
      </w:r>
    </w:p>
    <w:p w:rsidR="002C0E78" w:rsidRPr="002C0E78" w:rsidRDefault="002C0E78" w:rsidP="002C0E7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0CDCAA7" wp14:editId="16AB9A85">
            <wp:extent cx="6982363" cy="384898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100" b="7975"/>
                    <a:stretch/>
                  </pic:blipFill>
                  <pic:spPr bwMode="auto">
                    <a:xfrm>
                      <a:off x="0" y="0"/>
                      <a:ext cx="6992707" cy="385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E78" w:rsidRPr="002C0E78" w:rsidRDefault="002C0E78" w:rsidP="002C0E78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2C0E78" w:rsidRDefault="002C0E78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40"/>
          <w:szCs w:val="40"/>
        </w:rPr>
      </w:pPr>
      <w:r w:rsidRPr="002C0E78">
        <w:rPr>
          <w:b/>
          <w:bCs/>
          <w:sz w:val="40"/>
          <w:szCs w:val="40"/>
        </w:rPr>
        <w:t>СТРУННЫЕ МУЗЫКАЛЬНЫЕ ИНСТРУМЕНТЫ</w:t>
      </w:r>
    </w:p>
    <w:p w:rsidR="002C0E78" w:rsidRPr="002C0E78" w:rsidRDefault="002C0E78" w:rsidP="00AF3303">
      <w:pPr>
        <w:shd w:val="clear" w:color="auto" w:fill="FFFFFF"/>
        <w:tabs>
          <w:tab w:val="left" w:pos="360"/>
        </w:tabs>
        <w:jc w:val="center"/>
        <w:rPr>
          <w:b/>
          <w:bCs/>
          <w:sz w:val="24"/>
          <w:szCs w:val="24"/>
        </w:rPr>
      </w:pPr>
    </w:p>
    <w:p w:rsidR="002C0E78" w:rsidRDefault="002C0E78" w:rsidP="002C0E78">
      <w:pPr>
        <w:shd w:val="clear" w:color="auto" w:fill="FFFFFF"/>
        <w:tabs>
          <w:tab w:val="left" w:pos="360"/>
        </w:tabs>
        <w:jc w:val="center"/>
        <w:rPr>
          <w:sz w:val="28"/>
          <w:szCs w:val="28"/>
        </w:rPr>
      </w:pPr>
      <w:r w:rsidRPr="002C0E78">
        <w:rPr>
          <w:sz w:val="28"/>
          <w:szCs w:val="28"/>
        </w:rPr>
        <w:t>источником звука служат натянутые и закрепленные в двух точках струны</w:t>
      </w:r>
    </w:p>
    <w:p w:rsidR="002C0E78" w:rsidRPr="002C0E78" w:rsidRDefault="002C0E78" w:rsidP="002C0E78">
      <w:pPr>
        <w:shd w:val="clear" w:color="auto" w:fill="FFFFFF"/>
        <w:tabs>
          <w:tab w:val="left" w:pos="360"/>
        </w:tabs>
        <w:jc w:val="center"/>
      </w:pPr>
    </w:p>
    <w:p w:rsidR="002C0E78" w:rsidRDefault="002C0E78" w:rsidP="00AF3303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C9214EA" wp14:editId="3493B02E">
            <wp:extent cx="6838566" cy="3147238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135" b="7422"/>
                    <a:stretch/>
                  </pic:blipFill>
                  <pic:spPr bwMode="auto">
                    <a:xfrm>
                      <a:off x="0" y="0"/>
                      <a:ext cx="6842838" cy="3149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E78" w:rsidRDefault="002C0E78" w:rsidP="00AF3303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</w:p>
    <w:p w:rsidR="002C0E78" w:rsidRPr="002C0E78" w:rsidRDefault="002C0E78" w:rsidP="002C0E78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2C0E78">
        <w:rPr>
          <w:b/>
          <w:bCs/>
          <w:i/>
          <w:sz w:val="36"/>
          <w:szCs w:val="36"/>
        </w:rPr>
        <w:lastRenderedPageBreak/>
        <w:t>ЩИПКОВЫЕ ИНСТРУМЕНТЫ</w:t>
      </w:r>
    </w:p>
    <w:p w:rsidR="002C0E78" w:rsidRDefault="002C0E78" w:rsidP="00AF3303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</w:p>
    <w:p w:rsidR="00632AA4" w:rsidRDefault="00632AA4" w:rsidP="002C0E78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</w:p>
    <w:p w:rsidR="00632AA4" w:rsidRDefault="00632AA4" w:rsidP="002C0E78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</w:p>
    <w:p w:rsidR="002C0E78" w:rsidRDefault="00632AA4" w:rsidP="002C0E78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  <w:r w:rsidRPr="00632AA4">
        <w:rPr>
          <w:b/>
          <w:bCs/>
          <w:i/>
          <w:sz w:val="28"/>
          <w:szCs w:val="28"/>
        </w:rPr>
        <w:t>ГИТАРА</w:t>
      </w:r>
      <w:r w:rsidRPr="002C0E78">
        <w:rPr>
          <w:bCs/>
          <w:sz w:val="28"/>
          <w:szCs w:val="28"/>
        </w:rPr>
        <w:t xml:space="preserve"> </w:t>
      </w:r>
      <w:r w:rsidR="002C0E78" w:rsidRPr="002C0E78">
        <w:rPr>
          <w:bCs/>
          <w:sz w:val="28"/>
          <w:szCs w:val="28"/>
        </w:rPr>
        <w:t xml:space="preserve">имеет корпус в виде </w:t>
      </w:r>
      <w:r>
        <w:rPr>
          <w:bCs/>
          <w:sz w:val="28"/>
          <w:szCs w:val="28"/>
        </w:rPr>
        <w:t>…</w:t>
      </w:r>
    </w:p>
    <w:p w:rsidR="00632AA4" w:rsidRDefault="00632AA4" w:rsidP="002C0E78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</w:p>
    <w:p w:rsidR="00632AA4" w:rsidRPr="002C0E78" w:rsidRDefault="00632AA4" w:rsidP="002C0E78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</w:p>
    <w:p w:rsidR="002C0E78" w:rsidRPr="002C0E78" w:rsidRDefault="002C0E78" w:rsidP="002C0E78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2C0E78">
        <w:rPr>
          <w:bCs/>
          <w:sz w:val="28"/>
          <w:szCs w:val="28"/>
        </w:rPr>
        <w:t xml:space="preserve">Гитара имеет сочный, бархатистый, мягкий и глубокий тембр звучания. </w:t>
      </w:r>
    </w:p>
    <w:p w:rsidR="002C0E78" w:rsidRDefault="002C0E78" w:rsidP="002C0E78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2C0E78">
        <w:rPr>
          <w:bCs/>
          <w:sz w:val="28"/>
          <w:szCs w:val="28"/>
        </w:rPr>
        <w:t>Диапазон звучания</w:t>
      </w:r>
      <w:r w:rsidR="00632AA4">
        <w:rPr>
          <w:bCs/>
          <w:sz w:val="28"/>
          <w:szCs w:val="28"/>
        </w:rPr>
        <w:t xml:space="preserve">: </w:t>
      </w:r>
      <w:r w:rsidRPr="002C0E78">
        <w:rPr>
          <w:bCs/>
          <w:sz w:val="28"/>
          <w:szCs w:val="28"/>
        </w:rPr>
        <w:t xml:space="preserve"> </w:t>
      </w:r>
    </w:p>
    <w:p w:rsidR="00632AA4" w:rsidRPr="002C0E78" w:rsidRDefault="00632AA4" w:rsidP="002C0E78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</w:p>
    <w:p w:rsidR="002C0E78" w:rsidRPr="00632AA4" w:rsidRDefault="002C0E78" w:rsidP="002C0E78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  <w:r w:rsidRPr="00632AA4">
        <w:rPr>
          <w:bCs/>
          <w:sz w:val="28"/>
          <w:szCs w:val="28"/>
          <w:u w:val="single"/>
        </w:rPr>
        <w:t>Классификация гитар:</w:t>
      </w:r>
    </w:p>
    <w:p w:rsidR="002C0E78" w:rsidRPr="00632AA4" w:rsidRDefault="002C0E78" w:rsidP="00632AA4">
      <w:pPr>
        <w:pStyle w:val="a6"/>
        <w:numPr>
          <w:ilvl w:val="0"/>
          <w:numId w:val="43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числу струн</w:t>
      </w:r>
      <w:r w:rsidR="00632AA4">
        <w:rPr>
          <w:sz w:val="28"/>
          <w:szCs w:val="28"/>
        </w:rPr>
        <w:t>:</w:t>
      </w:r>
    </w:p>
    <w:p w:rsidR="002C0E78" w:rsidRPr="00632AA4" w:rsidRDefault="002C0E78" w:rsidP="00632AA4">
      <w:pPr>
        <w:pStyle w:val="a6"/>
        <w:numPr>
          <w:ilvl w:val="0"/>
          <w:numId w:val="43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конструкции</w:t>
      </w:r>
      <w:r w:rsidR="00632AA4">
        <w:rPr>
          <w:sz w:val="28"/>
          <w:szCs w:val="28"/>
        </w:rPr>
        <w:t>:</w:t>
      </w:r>
    </w:p>
    <w:p w:rsidR="002C0E78" w:rsidRPr="00632AA4" w:rsidRDefault="002C0E78" w:rsidP="00632AA4">
      <w:pPr>
        <w:pStyle w:val="a6"/>
        <w:numPr>
          <w:ilvl w:val="0"/>
          <w:numId w:val="43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качеству звучания и внешней отделке</w:t>
      </w:r>
      <w:r w:rsidR="00632AA4">
        <w:rPr>
          <w:sz w:val="28"/>
          <w:szCs w:val="28"/>
        </w:rPr>
        <w:t>:</w:t>
      </w:r>
    </w:p>
    <w:p w:rsidR="002C0E78" w:rsidRPr="00632AA4" w:rsidRDefault="002C0E78" w:rsidP="00632AA4">
      <w:pPr>
        <w:pStyle w:val="a6"/>
        <w:numPr>
          <w:ilvl w:val="0"/>
          <w:numId w:val="43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длине мензуры</w:t>
      </w:r>
      <w:r w:rsidR="00632AA4">
        <w:rPr>
          <w:sz w:val="28"/>
          <w:szCs w:val="28"/>
        </w:rPr>
        <w:t>:</w:t>
      </w:r>
    </w:p>
    <w:p w:rsidR="002C0E78" w:rsidRDefault="002C0E78" w:rsidP="00AF3303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</w:p>
    <w:p w:rsidR="00632AA4" w:rsidRDefault="00632AA4" w:rsidP="00632AA4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  <w:r w:rsidRPr="00632AA4">
        <w:rPr>
          <w:b/>
          <w:bCs/>
          <w:i/>
          <w:sz w:val="28"/>
          <w:szCs w:val="28"/>
        </w:rPr>
        <w:t>БАЛАЛАЙКА</w:t>
      </w:r>
      <w:r>
        <w:rPr>
          <w:b/>
          <w:bCs/>
          <w:i/>
          <w:sz w:val="28"/>
          <w:szCs w:val="28"/>
        </w:rPr>
        <w:t xml:space="preserve"> </w:t>
      </w:r>
      <w:r w:rsidRPr="00632AA4">
        <w:rPr>
          <w:bCs/>
          <w:sz w:val="28"/>
          <w:szCs w:val="28"/>
        </w:rPr>
        <w:t xml:space="preserve">имеет корпус </w:t>
      </w:r>
      <w:r>
        <w:rPr>
          <w:bCs/>
          <w:sz w:val="28"/>
          <w:szCs w:val="28"/>
        </w:rPr>
        <w:t>…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632AA4">
        <w:rPr>
          <w:bCs/>
          <w:sz w:val="28"/>
          <w:szCs w:val="28"/>
        </w:rPr>
        <w:t>Балалайка имеет резкий, пронзительный тембр звучания</w:t>
      </w:r>
      <w:r>
        <w:rPr>
          <w:bCs/>
          <w:sz w:val="28"/>
          <w:szCs w:val="28"/>
        </w:rPr>
        <w:t>.</w:t>
      </w: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632AA4">
        <w:rPr>
          <w:bCs/>
          <w:sz w:val="28"/>
          <w:szCs w:val="28"/>
        </w:rPr>
        <w:t>Диапазон звучания</w:t>
      </w:r>
      <w:r>
        <w:rPr>
          <w:bCs/>
          <w:sz w:val="28"/>
          <w:szCs w:val="28"/>
        </w:rPr>
        <w:t>: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632AA4">
        <w:rPr>
          <w:bCs/>
          <w:sz w:val="28"/>
          <w:szCs w:val="28"/>
        </w:rPr>
        <w:t xml:space="preserve"> 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  <w:r w:rsidRPr="00632AA4">
        <w:rPr>
          <w:bCs/>
          <w:sz w:val="28"/>
          <w:szCs w:val="28"/>
          <w:u w:val="single"/>
        </w:rPr>
        <w:t>Классификация балалаек:</w:t>
      </w:r>
    </w:p>
    <w:p w:rsidR="00632AA4" w:rsidRPr="00632AA4" w:rsidRDefault="00632AA4" w:rsidP="00632AA4">
      <w:pPr>
        <w:pStyle w:val="a6"/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числу струн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pStyle w:val="a6"/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качеству звучания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pStyle w:val="a6"/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назначению</w:t>
      </w:r>
      <w:r>
        <w:rPr>
          <w:sz w:val="28"/>
          <w:szCs w:val="28"/>
        </w:rPr>
        <w:t>:</w:t>
      </w:r>
    </w:p>
    <w:p w:rsidR="00632AA4" w:rsidRDefault="00632AA4" w:rsidP="00632AA4">
      <w:pPr>
        <w:pStyle w:val="a6"/>
        <w:numPr>
          <w:ilvl w:val="0"/>
          <w:numId w:val="44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длине мензуры</w:t>
      </w:r>
      <w:r>
        <w:rPr>
          <w:sz w:val="28"/>
          <w:szCs w:val="28"/>
        </w:rPr>
        <w:t>:</w:t>
      </w: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632AA4">
        <w:rPr>
          <w:b/>
          <w:bCs/>
          <w:i/>
          <w:sz w:val="28"/>
          <w:szCs w:val="28"/>
        </w:rPr>
        <w:t>ДОМРА</w:t>
      </w:r>
      <w:r w:rsidRPr="00632AA4">
        <w:rPr>
          <w:bCs/>
          <w:sz w:val="28"/>
          <w:szCs w:val="28"/>
        </w:rPr>
        <w:t xml:space="preserve"> имеет корпус…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632AA4">
        <w:rPr>
          <w:bCs/>
          <w:sz w:val="28"/>
          <w:szCs w:val="28"/>
        </w:rPr>
        <w:t>Диапазон звучания: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  <w:u w:val="single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bCs/>
          <w:sz w:val="28"/>
          <w:szCs w:val="28"/>
          <w:u w:val="single"/>
        </w:rPr>
        <w:t>Классификация домр:</w:t>
      </w:r>
    </w:p>
    <w:p w:rsidR="00632AA4" w:rsidRPr="00632AA4" w:rsidRDefault="00632AA4" w:rsidP="00632AA4">
      <w:pPr>
        <w:pStyle w:val="a6"/>
        <w:numPr>
          <w:ilvl w:val="0"/>
          <w:numId w:val="45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числу струн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pStyle w:val="a6"/>
        <w:numPr>
          <w:ilvl w:val="0"/>
          <w:numId w:val="45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длине мензуры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ind w:left="2127" w:hanging="2127"/>
        <w:jc w:val="both"/>
        <w:rPr>
          <w:sz w:val="28"/>
          <w:szCs w:val="28"/>
        </w:rPr>
      </w:pPr>
      <w:r w:rsidRPr="00632AA4">
        <w:rPr>
          <w:b/>
          <w:i/>
          <w:sz w:val="28"/>
          <w:szCs w:val="28"/>
        </w:rPr>
        <w:t>МАНДОЛИНА</w:t>
      </w:r>
      <w:r>
        <w:rPr>
          <w:b/>
          <w:i/>
          <w:sz w:val="28"/>
          <w:szCs w:val="28"/>
        </w:rPr>
        <w:t xml:space="preserve"> </w:t>
      </w:r>
      <w:r w:rsidRPr="00632AA4">
        <w:rPr>
          <w:sz w:val="28"/>
          <w:szCs w:val="28"/>
        </w:rPr>
        <w:t>– итальянский музыкальный инструмент. Имеет 4 парные струны, звук извлекается с помощью медиатора.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bCs/>
          <w:sz w:val="28"/>
          <w:szCs w:val="28"/>
        </w:rPr>
        <w:t>Диапазон звучания: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  <w:u w:val="single"/>
        </w:rPr>
      </w:pPr>
      <w:r w:rsidRPr="00632AA4">
        <w:rPr>
          <w:bCs/>
          <w:sz w:val="28"/>
          <w:szCs w:val="28"/>
          <w:u w:val="single"/>
        </w:rPr>
        <w:t>Классификация мандолин:</w:t>
      </w:r>
    </w:p>
    <w:p w:rsidR="00632AA4" w:rsidRPr="00632AA4" w:rsidRDefault="00632AA4" w:rsidP="00632AA4">
      <w:pPr>
        <w:pStyle w:val="a6"/>
        <w:numPr>
          <w:ilvl w:val="0"/>
          <w:numId w:val="46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форме корпуса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pStyle w:val="a6"/>
        <w:numPr>
          <w:ilvl w:val="0"/>
          <w:numId w:val="46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назначению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pStyle w:val="a6"/>
        <w:numPr>
          <w:ilvl w:val="0"/>
          <w:numId w:val="46"/>
        </w:num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632AA4">
        <w:rPr>
          <w:sz w:val="28"/>
          <w:szCs w:val="28"/>
        </w:rPr>
        <w:t>По длине мензуры</w:t>
      </w:r>
      <w:r>
        <w:rPr>
          <w:sz w:val="28"/>
          <w:szCs w:val="28"/>
        </w:rPr>
        <w:t>: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632AA4">
        <w:rPr>
          <w:b/>
          <w:bCs/>
          <w:i/>
          <w:sz w:val="36"/>
          <w:szCs w:val="36"/>
        </w:rPr>
        <w:lastRenderedPageBreak/>
        <w:t>СМЫЧКОВЫЕ ИНСТРУМЕНТЫ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632AA4" w:rsidTr="00632AA4">
        <w:tc>
          <w:tcPr>
            <w:tcW w:w="5381" w:type="dxa"/>
          </w:tcPr>
          <w:p w:rsidR="00632AA4" w:rsidRDefault="00632AA4" w:rsidP="00632AA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для всех смычковых инструментов</w:t>
            </w:r>
          </w:p>
        </w:tc>
        <w:tc>
          <w:tcPr>
            <w:tcW w:w="5381" w:type="dxa"/>
          </w:tcPr>
          <w:p w:rsidR="00632AA4" w:rsidRDefault="00632AA4" w:rsidP="00632AA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Различия</w:t>
            </w:r>
          </w:p>
        </w:tc>
      </w:tr>
      <w:tr w:rsidR="00632AA4" w:rsidTr="00632AA4">
        <w:tc>
          <w:tcPr>
            <w:tcW w:w="5381" w:type="dxa"/>
          </w:tcPr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81" w:type="dxa"/>
          </w:tcPr>
          <w:p w:rsidR="00632AA4" w:rsidRDefault="00632AA4" w:rsidP="00632AA4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786935" w:rsidRDefault="00632AA4" w:rsidP="00632AA4">
      <w:pPr>
        <w:shd w:val="clear" w:color="auto" w:fill="FFFFFF"/>
        <w:tabs>
          <w:tab w:val="left" w:pos="360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СКРИПКА </w:t>
      </w:r>
      <w:r w:rsidR="00786935">
        <w:rPr>
          <w:sz w:val="28"/>
          <w:szCs w:val="28"/>
        </w:rPr>
        <w:t>и</w:t>
      </w:r>
      <w:r w:rsidRPr="00632AA4">
        <w:rPr>
          <w:sz w:val="28"/>
          <w:szCs w:val="28"/>
        </w:rPr>
        <w:t xml:space="preserve">меет самое высокое звучание. Во время игры скрипку держат у плеча. </w:t>
      </w:r>
    </w:p>
    <w:p w:rsidR="00632AA4" w:rsidRPr="00632AA4" w:rsidRDefault="00632AA4" w:rsidP="00632AA4">
      <w:pPr>
        <w:shd w:val="clear" w:color="auto" w:fill="FFFFFF"/>
        <w:tabs>
          <w:tab w:val="left" w:pos="360"/>
        </w:tabs>
        <w:rPr>
          <w:sz w:val="28"/>
          <w:szCs w:val="28"/>
        </w:rPr>
      </w:pPr>
      <w:r w:rsidRPr="00632AA4">
        <w:rPr>
          <w:bCs/>
          <w:sz w:val="28"/>
          <w:szCs w:val="28"/>
          <w:u w:val="single"/>
        </w:rPr>
        <w:t>Диапазон звучания</w:t>
      </w:r>
      <w:r w:rsidR="00786935">
        <w:rPr>
          <w:sz w:val="28"/>
          <w:szCs w:val="28"/>
        </w:rPr>
        <w:t>:</w:t>
      </w: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632AA4" w:rsidRPr="00786935" w:rsidRDefault="00632AA4" w:rsidP="00632AA4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786935">
        <w:rPr>
          <w:i/>
          <w:sz w:val="28"/>
          <w:szCs w:val="28"/>
          <w:u w:val="single"/>
        </w:rPr>
        <w:t>По качеству звучания:</w:t>
      </w:r>
      <w:r w:rsidRPr="00786935">
        <w:rPr>
          <w:i/>
          <w:sz w:val="28"/>
          <w:szCs w:val="28"/>
        </w:rPr>
        <w:t xml:space="preserve"> </w:t>
      </w:r>
    </w:p>
    <w:p w:rsidR="00000000" w:rsidRPr="00786935" w:rsidRDefault="00BE50AA" w:rsidP="00632AA4">
      <w:pPr>
        <w:numPr>
          <w:ilvl w:val="0"/>
          <w:numId w:val="47"/>
        </w:num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786935">
        <w:rPr>
          <w:i/>
          <w:sz w:val="28"/>
          <w:szCs w:val="28"/>
        </w:rPr>
        <w:t xml:space="preserve">сольные, </w:t>
      </w:r>
    </w:p>
    <w:p w:rsidR="00000000" w:rsidRPr="00786935" w:rsidRDefault="00BE50AA" w:rsidP="00632AA4">
      <w:pPr>
        <w:numPr>
          <w:ilvl w:val="0"/>
          <w:numId w:val="47"/>
        </w:num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786935">
        <w:rPr>
          <w:i/>
          <w:sz w:val="28"/>
          <w:szCs w:val="28"/>
        </w:rPr>
        <w:t xml:space="preserve">учебные </w:t>
      </w:r>
      <w:r w:rsidRPr="00786935">
        <w:rPr>
          <w:i/>
          <w:sz w:val="28"/>
          <w:szCs w:val="28"/>
          <w:lang w:val="en-US"/>
        </w:rPr>
        <w:t xml:space="preserve">I </w:t>
      </w:r>
      <w:r w:rsidRPr="00786935">
        <w:rPr>
          <w:i/>
          <w:sz w:val="28"/>
          <w:szCs w:val="28"/>
        </w:rPr>
        <w:t>и</w:t>
      </w:r>
      <w:r w:rsidRPr="00786935">
        <w:rPr>
          <w:i/>
          <w:sz w:val="28"/>
          <w:szCs w:val="28"/>
          <w:lang w:val="en-US"/>
        </w:rPr>
        <w:t xml:space="preserve"> II</w:t>
      </w:r>
      <w:r w:rsidRPr="00786935">
        <w:rPr>
          <w:i/>
          <w:sz w:val="28"/>
          <w:szCs w:val="28"/>
        </w:rPr>
        <w:t xml:space="preserve"> классов</w:t>
      </w:r>
    </w:p>
    <w:p w:rsidR="00632AA4" w:rsidRPr="00786935" w:rsidRDefault="00632AA4" w:rsidP="00632AA4">
      <w:pPr>
        <w:shd w:val="clear" w:color="auto" w:fill="FFFFFF"/>
        <w:tabs>
          <w:tab w:val="left" w:pos="709"/>
        </w:tabs>
        <w:jc w:val="both"/>
        <w:rPr>
          <w:i/>
          <w:sz w:val="28"/>
          <w:szCs w:val="28"/>
        </w:rPr>
      </w:pPr>
      <w:r w:rsidRPr="00786935">
        <w:rPr>
          <w:i/>
          <w:sz w:val="28"/>
          <w:szCs w:val="28"/>
          <w:u w:val="single"/>
        </w:rPr>
        <w:t>По размерам:</w:t>
      </w:r>
      <w:r w:rsidRPr="00786935">
        <w:rPr>
          <w:i/>
          <w:sz w:val="28"/>
          <w:szCs w:val="28"/>
        </w:rPr>
        <w:t xml:space="preserve"> </w:t>
      </w:r>
    </w:p>
    <w:p w:rsidR="00632AA4" w:rsidRPr="00786935" w:rsidRDefault="00632AA4" w:rsidP="00632AA4">
      <w:pPr>
        <w:numPr>
          <w:ilvl w:val="0"/>
          <w:numId w:val="47"/>
        </w:num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786935">
        <w:rPr>
          <w:i/>
          <w:sz w:val="28"/>
          <w:szCs w:val="28"/>
        </w:rPr>
        <w:t>полномерные (4</w:t>
      </w:r>
      <w:r w:rsidRPr="00786935">
        <w:rPr>
          <w:i/>
          <w:sz w:val="28"/>
          <w:szCs w:val="28"/>
          <w:lang w:val="en-US"/>
        </w:rPr>
        <w:t>/</w:t>
      </w:r>
      <w:r w:rsidRPr="00786935">
        <w:rPr>
          <w:i/>
          <w:sz w:val="28"/>
          <w:szCs w:val="28"/>
        </w:rPr>
        <w:t xml:space="preserve">4) </w:t>
      </w:r>
    </w:p>
    <w:p w:rsidR="00632AA4" w:rsidRPr="00786935" w:rsidRDefault="00632AA4" w:rsidP="00632AA4">
      <w:pPr>
        <w:numPr>
          <w:ilvl w:val="0"/>
          <w:numId w:val="47"/>
        </w:num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786935">
        <w:rPr>
          <w:i/>
          <w:sz w:val="28"/>
          <w:szCs w:val="28"/>
        </w:rPr>
        <w:t>маломерные (3</w:t>
      </w:r>
      <w:r w:rsidRPr="00786935">
        <w:rPr>
          <w:i/>
          <w:sz w:val="28"/>
          <w:szCs w:val="28"/>
          <w:lang w:val="en-US"/>
        </w:rPr>
        <w:t>/</w:t>
      </w:r>
      <w:r w:rsidRPr="00786935">
        <w:rPr>
          <w:i/>
          <w:sz w:val="28"/>
          <w:szCs w:val="28"/>
        </w:rPr>
        <w:t>4, 2</w:t>
      </w:r>
      <w:r w:rsidRPr="00786935">
        <w:rPr>
          <w:i/>
          <w:sz w:val="28"/>
          <w:szCs w:val="28"/>
          <w:lang w:val="en-US"/>
        </w:rPr>
        <w:t>/</w:t>
      </w:r>
      <w:r w:rsidRPr="00786935">
        <w:rPr>
          <w:i/>
          <w:sz w:val="28"/>
          <w:szCs w:val="28"/>
        </w:rPr>
        <w:t>3, 1</w:t>
      </w:r>
      <w:r w:rsidRPr="00786935">
        <w:rPr>
          <w:i/>
          <w:sz w:val="28"/>
          <w:szCs w:val="28"/>
          <w:lang w:val="en-US"/>
        </w:rPr>
        <w:t>/</w:t>
      </w:r>
      <w:r w:rsidRPr="00786935">
        <w:rPr>
          <w:i/>
          <w:sz w:val="28"/>
          <w:szCs w:val="28"/>
        </w:rPr>
        <w:t>4, 1</w:t>
      </w:r>
      <w:r w:rsidRPr="00786935">
        <w:rPr>
          <w:i/>
          <w:sz w:val="28"/>
          <w:szCs w:val="28"/>
          <w:lang w:val="en-US"/>
        </w:rPr>
        <w:t>/</w:t>
      </w:r>
      <w:r w:rsidRPr="00786935">
        <w:rPr>
          <w:i/>
          <w:sz w:val="28"/>
          <w:szCs w:val="28"/>
        </w:rPr>
        <w:t>8)</w:t>
      </w:r>
    </w:p>
    <w:p w:rsidR="00632AA4" w:rsidRDefault="00632AA4" w:rsidP="00632AA4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851" w:hanging="851"/>
        <w:rPr>
          <w:bCs/>
          <w:sz w:val="28"/>
          <w:szCs w:val="28"/>
        </w:rPr>
      </w:pPr>
      <w:r w:rsidRPr="00786935">
        <w:rPr>
          <w:b/>
          <w:bCs/>
          <w:i/>
          <w:sz w:val="28"/>
          <w:szCs w:val="28"/>
        </w:rPr>
        <w:t>АЛЬТ</w:t>
      </w:r>
      <w:r>
        <w:rPr>
          <w:b/>
          <w:bCs/>
          <w:i/>
          <w:sz w:val="28"/>
          <w:szCs w:val="28"/>
        </w:rPr>
        <w:t xml:space="preserve"> </w:t>
      </w:r>
      <w:r w:rsidRPr="00786935">
        <w:rPr>
          <w:bCs/>
          <w:sz w:val="28"/>
          <w:szCs w:val="28"/>
        </w:rPr>
        <w:t xml:space="preserve">по устройству напоминает скрипку, но отличается большим размером и глуховатым тембром звучания. 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sz w:val="28"/>
          <w:szCs w:val="28"/>
        </w:rPr>
        <w:t xml:space="preserve">Альты выпускаются </w:t>
      </w:r>
      <w:r w:rsidRPr="00786935">
        <w:rPr>
          <w:sz w:val="28"/>
          <w:szCs w:val="28"/>
          <w:u w:val="single"/>
        </w:rPr>
        <w:t>только полномерные</w:t>
      </w:r>
      <w:r w:rsidRPr="00786935">
        <w:rPr>
          <w:sz w:val="28"/>
          <w:szCs w:val="28"/>
        </w:rPr>
        <w:t xml:space="preserve">. 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sz w:val="28"/>
          <w:szCs w:val="28"/>
        </w:rPr>
        <w:t xml:space="preserve">Используются в основном для игры в составе оркестра. </w:t>
      </w:r>
    </w:p>
    <w:p w:rsidR="00786935" w:rsidRDefault="00786935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  <w:u w:val="single"/>
        </w:rPr>
      </w:pPr>
    </w:p>
    <w:p w:rsidR="00786935" w:rsidRDefault="00786935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</w:rPr>
        <w:t>:</w:t>
      </w:r>
    </w:p>
    <w:p w:rsidR="00786935" w:rsidRDefault="00786935" w:rsidP="00632AA4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2127" w:hanging="2127"/>
        <w:rPr>
          <w:bCs/>
          <w:sz w:val="28"/>
          <w:szCs w:val="28"/>
        </w:rPr>
      </w:pPr>
      <w:r w:rsidRPr="00786935">
        <w:rPr>
          <w:b/>
          <w:bCs/>
          <w:i/>
          <w:sz w:val="28"/>
          <w:szCs w:val="28"/>
        </w:rPr>
        <w:t>ВИОЛОНЧЕЛЬ</w:t>
      </w:r>
      <w:r>
        <w:rPr>
          <w:b/>
          <w:bCs/>
          <w:i/>
          <w:sz w:val="28"/>
          <w:szCs w:val="28"/>
        </w:rPr>
        <w:t xml:space="preserve"> </w:t>
      </w:r>
      <w:r w:rsidRPr="00786935">
        <w:rPr>
          <w:bCs/>
          <w:sz w:val="28"/>
          <w:szCs w:val="28"/>
        </w:rPr>
        <w:t>отличается от альта большим размером корпуса, имеет выдвижной шпиль для упора в пол во время игры.</w:t>
      </w:r>
    </w:p>
    <w:p w:rsidR="00786935" w:rsidRPr="00632AA4" w:rsidRDefault="00786935" w:rsidP="00786935">
      <w:pPr>
        <w:shd w:val="clear" w:color="auto" w:fill="FFFFFF"/>
        <w:tabs>
          <w:tab w:val="left" w:pos="360"/>
        </w:tabs>
        <w:rPr>
          <w:sz w:val="28"/>
          <w:szCs w:val="28"/>
        </w:rPr>
      </w:pPr>
      <w:r w:rsidRPr="00632AA4">
        <w:rPr>
          <w:bCs/>
          <w:sz w:val="28"/>
          <w:szCs w:val="28"/>
          <w:u w:val="single"/>
        </w:rPr>
        <w:t>Диапазон звучания</w:t>
      </w:r>
      <w:r>
        <w:rPr>
          <w:sz w:val="28"/>
          <w:szCs w:val="28"/>
        </w:rPr>
        <w:t>:</w:t>
      </w:r>
    </w:p>
    <w:p w:rsidR="00786935" w:rsidRDefault="00786935" w:rsidP="00632AA4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2127" w:hanging="212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КОНТРАБАС –</w:t>
      </w:r>
      <w:r w:rsidRPr="00786935">
        <w:rPr>
          <w:b/>
          <w:i/>
          <w:sz w:val="28"/>
          <w:szCs w:val="28"/>
        </w:rPr>
        <w:t xml:space="preserve"> </w:t>
      </w:r>
      <w:r w:rsidRPr="00786935">
        <w:rPr>
          <w:sz w:val="28"/>
          <w:szCs w:val="28"/>
        </w:rPr>
        <w:t>самый крупный по размерам смычковый инструмент со шпилем для упора. Имеет самое низкое звучание.</w:t>
      </w:r>
      <w:r>
        <w:rPr>
          <w:sz w:val="28"/>
          <w:szCs w:val="28"/>
        </w:rPr>
        <w:t xml:space="preserve"> </w:t>
      </w:r>
      <w:r w:rsidRPr="00786935">
        <w:rPr>
          <w:sz w:val="28"/>
          <w:szCs w:val="28"/>
        </w:rPr>
        <w:t>Сольный контрабас может иметь 5 струн</w:t>
      </w:r>
      <w:r>
        <w:rPr>
          <w:sz w:val="28"/>
          <w:szCs w:val="28"/>
        </w:rPr>
        <w:t>.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</w:rPr>
        <w:t>:</w:t>
      </w:r>
    </w:p>
    <w:p w:rsidR="00786935" w:rsidRDefault="00786935" w:rsidP="00786935">
      <w:pPr>
        <w:shd w:val="clear" w:color="auto" w:fill="FFFFFF"/>
        <w:tabs>
          <w:tab w:val="left" w:pos="360"/>
        </w:tabs>
        <w:ind w:left="2127" w:hanging="2127"/>
        <w:jc w:val="both"/>
        <w:rPr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center"/>
        <w:rPr>
          <w:b/>
          <w:i/>
          <w:sz w:val="36"/>
          <w:szCs w:val="36"/>
        </w:rPr>
      </w:pPr>
      <w:r w:rsidRPr="00786935">
        <w:rPr>
          <w:b/>
          <w:bCs/>
          <w:i/>
          <w:sz w:val="36"/>
          <w:szCs w:val="36"/>
        </w:rPr>
        <w:t>УДАРНО-КЛАВИШНЫЕ ИНСТРУМЕНТЫ</w:t>
      </w:r>
    </w:p>
    <w:p w:rsidR="00786935" w:rsidRDefault="00786935" w:rsidP="00632AA4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1560" w:hanging="1560"/>
        <w:jc w:val="both"/>
        <w:rPr>
          <w:sz w:val="28"/>
          <w:szCs w:val="28"/>
        </w:rPr>
      </w:pPr>
      <w:r w:rsidRPr="00786935">
        <w:rPr>
          <w:b/>
          <w:bCs/>
          <w:i/>
          <w:sz w:val="28"/>
          <w:szCs w:val="28"/>
        </w:rPr>
        <w:t>ПИАНИНО</w:t>
      </w:r>
      <w:r w:rsidRPr="00786935">
        <w:rPr>
          <w:bCs/>
          <w:sz w:val="28"/>
          <w:szCs w:val="28"/>
        </w:rPr>
        <w:t xml:space="preserve"> </w:t>
      </w:r>
      <w:r w:rsidRPr="00786935">
        <w:rPr>
          <w:sz w:val="28"/>
          <w:szCs w:val="28"/>
        </w:rPr>
        <w:t>имеет прямоугольный корпус и вертикальное расположение струн, деки и опорных конструкций</w:t>
      </w:r>
      <w:r>
        <w:rPr>
          <w:sz w:val="28"/>
          <w:szCs w:val="28"/>
        </w:rPr>
        <w:t>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По размерам:</w:t>
      </w:r>
      <w:r w:rsidRPr="00786935">
        <w:rPr>
          <w:sz w:val="28"/>
          <w:szCs w:val="28"/>
        </w:rPr>
        <w:t xml:space="preserve"> кабинетные, малогабаритные, мини-пианино</w:t>
      </w:r>
      <w:r>
        <w:rPr>
          <w:sz w:val="28"/>
          <w:szCs w:val="28"/>
        </w:rPr>
        <w:t>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  <w:u w:val="single"/>
        </w:rPr>
        <w:t>:</w:t>
      </w:r>
      <w:r w:rsidRPr="00786935">
        <w:rPr>
          <w:bCs/>
          <w:sz w:val="28"/>
          <w:szCs w:val="28"/>
        </w:rPr>
        <w:t xml:space="preserve"> 5 – 7¼ октавы</w:t>
      </w:r>
      <w:r>
        <w:rPr>
          <w:bCs/>
          <w:sz w:val="28"/>
          <w:szCs w:val="28"/>
        </w:rPr>
        <w:t>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993" w:hanging="993"/>
        <w:jc w:val="both"/>
        <w:rPr>
          <w:bCs/>
          <w:sz w:val="28"/>
          <w:szCs w:val="28"/>
        </w:rPr>
      </w:pPr>
      <w:r w:rsidRPr="00786935">
        <w:rPr>
          <w:b/>
          <w:bCs/>
          <w:i/>
          <w:sz w:val="28"/>
          <w:szCs w:val="28"/>
        </w:rPr>
        <w:lastRenderedPageBreak/>
        <w:t>РОЯЛЬ</w:t>
      </w:r>
      <w:r>
        <w:rPr>
          <w:b/>
          <w:bCs/>
          <w:i/>
          <w:sz w:val="28"/>
          <w:szCs w:val="28"/>
        </w:rPr>
        <w:t xml:space="preserve"> </w:t>
      </w:r>
      <w:r w:rsidRPr="00786935">
        <w:rPr>
          <w:bCs/>
          <w:sz w:val="28"/>
          <w:szCs w:val="28"/>
        </w:rPr>
        <w:t>имеет форму крыла, расположенного в горизонтальной плоскости, и горизонтальное расположение струн, опорных конструкций и деки.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По размерам:</w:t>
      </w:r>
      <w:r w:rsidRPr="00786935">
        <w:rPr>
          <w:sz w:val="28"/>
          <w:szCs w:val="28"/>
        </w:rPr>
        <w:t xml:space="preserve"> концертные, салонные, кабинетные и миньон.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  <w:u w:val="single"/>
        </w:rPr>
        <w:t>:</w:t>
      </w:r>
      <w:r w:rsidRPr="00786935">
        <w:rPr>
          <w:bCs/>
          <w:sz w:val="28"/>
          <w:szCs w:val="28"/>
        </w:rPr>
        <w:t xml:space="preserve"> 7¼ октавы</w:t>
      </w:r>
      <w:r>
        <w:rPr>
          <w:bCs/>
          <w:sz w:val="28"/>
          <w:szCs w:val="28"/>
        </w:rPr>
        <w:t>.</w:t>
      </w:r>
    </w:p>
    <w:p w:rsidR="00786935" w:rsidRDefault="00786935" w:rsidP="00632AA4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jc w:val="center"/>
        <w:rPr>
          <w:b/>
          <w:bCs/>
          <w:sz w:val="40"/>
          <w:szCs w:val="40"/>
        </w:rPr>
      </w:pPr>
      <w:r w:rsidRPr="00786935">
        <w:rPr>
          <w:b/>
          <w:bCs/>
          <w:sz w:val="40"/>
          <w:szCs w:val="40"/>
        </w:rPr>
        <w:t>ЯЗЫЧКОВЫЕ МУЗЫКАЛЬНЫЕ ИНСТРУМЕНТЫ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center"/>
        <w:rPr>
          <w:b/>
          <w:bCs/>
          <w:sz w:val="40"/>
          <w:szCs w:val="40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86935">
        <w:rPr>
          <w:sz w:val="28"/>
          <w:szCs w:val="28"/>
        </w:rPr>
        <w:t>сточником звука служат упругие металлические язычки, которые под действием струи воздуха, образующейся при движении мехов, приходят в колебательное движение.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ind w:left="1418" w:hanging="1418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ГАРМОНЬ </w:t>
      </w:r>
      <w:r w:rsidRPr="00786935">
        <w:rPr>
          <w:sz w:val="28"/>
          <w:szCs w:val="28"/>
        </w:rPr>
        <w:t>имеет диатонический звукоряд и предназначена для исполнения несложных мелодий</w:t>
      </w:r>
      <w:r>
        <w:rPr>
          <w:sz w:val="28"/>
          <w:szCs w:val="28"/>
        </w:rPr>
        <w:t>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1418" w:hanging="1418"/>
        <w:rPr>
          <w:bCs/>
          <w:i/>
          <w:sz w:val="28"/>
          <w:szCs w:val="28"/>
        </w:rPr>
      </w:pPr>
      <w:r w:rsidRPr="00786935">
        <w:rPr>
          <w:bCs/>
          <w:i/>
          <w:sz w:val="28"/>
          <w:szCs w:val="28"/>
        </w:rPr>
        <w:t>В клавиатуре мелодий 1-2 ряда кнопок, в клавиатуре аккомпанемента – 2-3 ряда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</w:rPr>
        <w:t>:</w:t>
      </w:r>
    </w:p>
    <w:p w:rsidR="00786935" w:rsidRDefault="00786935" w:rsidP="00786935">
      <w:pPr>
        <w:shd w:val="clear" w:color="auto" w:fill="FFFFFF"/>
        <w:tabs>
          <w:tab w:val="left" w:pos="360"/>
        </w:tabs>
        <w:ind w:left="1418" w:hanging="1418"/>
        <w:rPr>
          <w:bCs/>
          <w:sz w:val="28"/>
          <w:szCs w:val="28"/>
          <w:u w:val="single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1418" w:hanging="1418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По звукоизвлечению:</w:t>
      </w:r>
    </w:p>
    <w:p w:rsidR="00786935" w:rsidRDefault="00BE50AA" w:rsidP="00DE4B3E">
      <w:pPr>
        <w:numPr>
          <w:ilvl w:val="0"/>
          <w:numId w:val="48"/>
        </w:numPr>
        <w:shd w:val="clear" w:color="auto" w:fill="FFFFFF"/>
        <w:tabs>
          <w:tab w:val="left" w:pos="360"/>
        </w:tabs>
        <w:rPr>
          <w:sz w:val="28"/>
          <w:szCs w:val="28"/>
        </w:rPr>
      </w:pPr>
      <w:r w:rsidRPr="00786935">
        <w:rPr>
          <w:sz w:val="28"/>
          <w:szCs w:val="28"/>
        </w:rPr>
        <w:t xml:space="preserve">гармони-хромки: </w:t>
      </w:r>
    </w:p>
    <w:p w:rsidR="00786935" w:rsidRDefault="00786935" w:rsidP="00786935">
      <w:pPr>
        <w:shd w:val="clear" w:color="auto" w:fill="FFFFFF"/>
        <w:tabs>
          <w:tab w:val="left" w:pos="360"/>
        </w:tabs>
        <w:ind w:left="720"/>
        <w:rPr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ind w:left="720"/>
        <w:rPr>
          <w:sz w:val="28"/>
          <w:szCs w:val="28"/>
        </w:rPr>
      </w:pPr>
    </w:p>
    <w:p w:rsidR="00000000" w:rsidRDefault="00BE50AA" w:rsidP="00DE4B3E">
      <w:pPr>
        <w:numPr>
          <w:ilvl w:val="0"/>
          <w:numId w:val="48"/>
        </w:numPr>
        <w:shd w:val="clear" w:color="auto" w:fill="FFFFFF"/>
        <w:tabs>
          <w:tab w:val="left" w:pos="360"/>
        </w:tabs>
        <w:rPr>
          <w:sz w:val="28"/>
          <w:szCs w:val="28"/>
        </w:rPr>
      </w:pPr>
      <w:r w:rsidRPr="00786935">
        <w:rPr>
          <w:sz w:val="28"/>
          <w:szCs w:val="28"/>
        </w:rPr>
        <w:t xml:space="preserve">гармони-венки: </w:t>
      </w:r>
    </w:p>
    <w:p w:rsidR="00786935" w:rsidRDefault="00786935" w:rsidP="00786935">
      <w:pPr>
        <w:shd w:val="clear" w:color="auto" w:fill="FFFFFF"/>
        <w:tabs>
          <w:tab w:val="left" w:pos="360"/>
        </w:tabs>
        <w:rPr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rPr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rPr>
          <w:b/>
          <w:bCs/>
          <w:sz w:val="28"/>
          <w:szCs w:val="28"/>
        </w:rPr>
      </w:pPr>
      <w:r w:rsidRPr="00786935">
        <w:rPr>
          <w:b/>
          <w:bCs/>
          <w:sz w:val="28"/>
          <w:szCs w:val="28"/>
        </w:rPr>
        <w:t>Баян</w:t>
      </w:r>
      <w:r>
        <w:rPr>
          <w:b/>
          <w:bCs/>
          <w:sz w:val="28"/>
          <w:szCs w:val="28"/>
        </w:rPr>
        <w:t xml:space="preserve"> </w:t>
      </w:r>
      <w:r w:rsidRPr="00786935">
        <w:rPr>
          <w:bCs/>
          <w:sz w:val="28"/>
          <w:szCs w:val="28"/>
        </w:rPr>
        <w:t>имеет хроматический звукоряд и большие музыкальные способности</w:t>
      </w:r>
      <w:r>
        <w:rPr>
          <w:bCs/>
          <w:sz w:val="28"/>
          <w:szCs w:val="28"/>
        </w:rPr>
        <w:t>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rPr>
          <w:i/>
          <w:sz w:val="28"/>
          <w:szCs w:val="28"/>
        </w:rPr>
      </w:pPr>
      <w:r w:rsidRPr="00786935">
        <w:rPr>
          <w:i/>
          <w:sz w:val="28"/>
          <w:szCs w:val="28"/>
        </w:rPr>
        <w:t>В клавиатуре мелодий 3, 4, 5 рядов кнопок, в клавиатуре аккомпанемента – 4-7  рядов.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</w:rPr>
        <w:t>: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rPr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1418" w:hanging="1418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По устройству левой клавиатуры: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ind w:left="1843" w:hanging="1843"/>
        <w:rPr>
          <w:bCs/>
          <w:sz w:val="28"/>
          <w:szCs w:val="28"/>
        </w:rPr>
      </w:pPr>
      <w:r w:rsidRPr="00786935">
        <w:rPr>
          <w:b/>
          <w:bCs/>
          <w:i/>
          <w:sz w:val="28"/>
          <w:szCs w:val="28"/>
        </w:rPr>
        <w:t>АККОРДЕОН</w:t>
      </w:r>
      <w:r>
        <w:rPr>
          <w:b/>
          <w:bCs/>
          <w:i/>
          <w:sz w:val="28"/>
          <w:szCs w:val="28"/>
        </w:rPr>
        <w:t xml:space="preserve"> </w:t>
      </w:r>
      <w:r w:rsidRPr="00786935">
        <w:rPr>
          <w:bCs/>
          <w:sz w:val="28"/>
          <w:szCs w:val="28"/>
        </w:rPr>
        <w:t>имеет специфический гнусоватый тембр звучания из-за особой настройки язычков</w:t>
      </w:r>
      <w:r>
        <w:rPr>
          <w:bCs/>
          <w:sz w:val="28"/>
          <w:szCs w:val="28"/>
        </w:rPr>
        <w:t>.</w:t>
      </w: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i/>
          <w:sz w:val="28"/>
          <w:szCs w:val="28"/>
        </w:rPr>
      </w:pPr>
      <w:r w:rsidRPr="00786935">
        <w:rPr>
          <w:i/>
          <w:iCs/>
          <w:sz w:val="28"/>
          <w:szCs w:val="28"/>
        </w:rPr>
        <w:t>Клавиатура мелодий идентична клавиатуре рояля, в правой и левой клавиатурах имеются переключатели регистров, левая клавиатура имеет готовые аккорды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Диапазон звучания</w:t>
      </w:r>
      <w:r>
        <w:rPr>
          <w:bCs/>
          <w:sz w:val="28"/>
          <w:szCs w:val="28"/>
        </w:rPr>
        <w:t>: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bCs/>
          <w:sz w:val="28"/>
          <w:szCs w:val="28"/>
          <w:u w:val="single"/>
        </w:rPr>
        <w:t>По величине звукового диапазона: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center"/>
        <w:rPr>
          <w:b/>
          <w:sz w:val="40"/>
          <w:szCs w:val="40"/>
        </w:rPr>
      </w:pPr>
      <w:r w:rsidRPr="00786935">
        <w:rPr>
          <w:b/>
          <w:bCs/>
          <w:sz w:val="40"/>
          <w:szCs w:val="40"/>
        </w:rPr>
        <w:lastRenderedPageBreak/>
        <w:t>ДУХОВЫЕ МУЗЫКАЛЬНЫЕ ИНСТРУМЕНТЫ</w:t>
      </w:r>
    </w:p>
    <w:p w:rsidR="00786935" w:rsidRDefault="00786935" w:rsidP="00786935">
      <w:pPr>
        <w:shd w:val="clear" w:color="auto" w:fill="FFFFFF"/>
        <w:tabs>
          <w:tab w:val="left" w:pos="360"/>
        </w:tabs>
        <w:jc w:val="both"/>
        <w:rPr>
          <w:b/>
          <w:i/>
          <w:sz w:val="28"/>
          <w:szCs w:val="28"/>
        </w:rPr>
      </w:pPr>
    </w:p>
    <w:p w:rsidR="00786935" w:rsidRPr="00786935" w:rsidRDefault="00786935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786935">
        <w:rPr>
          <w:sz w:val="28"/>
          <w:szCs w:val="28"/>
        </w:rPr>
        <w:t>Источником звука служит столб воздуха, заключенный в канале музыкального инструмента.</w:t>
      </w:r>
    </w:p>
    <w:p w:rsidR="00786935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1E39CD">
        <w:rPr>
          <w:sz w:val="28"/>
          <w:szCs w:val="28"/>
        </w:rPr>
        <w:drawing>
          <wp:inline distT="0" distB="0" distL="0" distR="0" wp14:anchorId="62551375" wp14:editId="14F3D54F">
            <wp:extent cx="6840220" cy="1552353"/>
            <wp:effectExtent l="57150" t="19050" r="93980" b="10541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1E39CD">
        <w:rPr>
          <w:b/>
          <w:bCs/>
          <w:i/>
          <w:sz w:val="36"/>
          <w:szCs w:val="36"/>
        </w:rPr>
        <w:t>АМБУШЮРНЫЕ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амбушюрных инструментов: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418F6E0" wp14:editId="26A29BFB">
            <wp:extent cx="6955310" cy="3051544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732" t="14094" r="3442" b="13501"/>
                    <a:stretch/>
                  </pic:blipFill>
                  <pic:spPr bwMode="auto">
                    <a:xfrm>
                      <a:off x="0" y="0"/>
                      <a:ext cx="6966721" cy="3056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lastRenderedPageBreak/>
        <w:t>ЛИНГВАЛЬНЫЕ</w:t>
      </w:r>
      <w:r w:rsidRPr="001E39CD">
        <w:rPr>
          <w:b/>
          <w:bCs/>
          <w:i/>
          <w:sz w:val="36"/>
          <w:szCs w:val="36"/>
        </w:rPr>
        <w:t xml:space="preserve"> ИНСТРУМЕНТЫ</w:t>
      </w: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>лингвальных</w:t>
      </w:r>
      <w:r>
        <w:rPr>
          <w:sz w:val="28"/>
          <w:szCs w:val="28"/>
        </w:rPr>
        <w:t xml:space="preserve"> инструментов:</w:t>
      </w: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i/>
          <w:sz w:val="28"/>
          <w:szCs w:val="28"/>
        </w:rPr>
      </w:pPr>
      <w:r w:rsidRPr="001E39CD">
        <w:rPr>
          <w:b/>
          <w:bCs/>
          <w:i/>
          <w:sz w:val="28"/>
          <w:szCs w:val="28"/>
        </w:rPr>
        <w:t>По конструкции трости:</w:t>
      </w: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1E39CD">
        <w:rPr>
          <w:bCs/>
          <w:sz w:val="28"/>
          <w:szCs w:val="28"/>
        </w:rPr>
        <w:t>- однотростевые: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1E39CD">
        <w:rPr>
          <w:bCs/>
          <w:sz w:val="28"/>
          <w:szCs w:val="28"/>
        </w:rPr>
        <w:t>- двухтростевые:</w:t>
      </w: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1E39CD">
        <w:rPr>
          <w:b/>
          <w:bCs/>
          <w:i/>
          <w:sz w:val="36"/>
          <w:szCs w:val="36"/>
        </w:rPr>
        <w:t>ЛАБИАЛЬНЫЕ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1E39CD">
        <w:rPr>
          <w:sz w:val="28"/>
          <w:szCs w:val="28"/>
        </w:rPr>
        <w:t>звук извлекается путем вдувания воздуха непосредственно в канал инструмента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ним относятся: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  <w:r w:rsidRPr="001E39CD">
        <w:rPr>
          <w:b/>
          <w:bCs/>
          <w:sz w:val="40"/>
          <w:szCs w:val="40"/>
        </w:rPr>
        <w:t>УДАРНЫЕ МУЗЫКАЛЬНЫЕ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1E39CD">
        <w:rPr>
          <w:sz w:val="28"/>
          <w:szCs w:val="28"/>
        </w:rPr>
        <w:t>Звук</w:t>
      </w:r>
      <w:r>
        <w:rPr>
          <w:sz w:val="28"/>
          <w:szCs w:val="28"/>
        </w:rPr>
        <w:t xml:space="preserve"> </w:t>
      </w:r>
      <w:r w:rsidRPr="001E39CD">
        <w:rPr>
          <w:sz w:val="28"/>
          <w:szCs w:val="28"/>
        </w:rPr>
        <w:t>извлекается за счет удара какого-либо приспособления или отдельных частей инструмента друг о друга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 w:rsidRPr="001E39CD">
        <w:rPr>
          <w:sz w:val="28"/>
          <w:szCs w:val="28"/>
        </w:rPr>
        <w:drawing>
          <wp:inline distT="0" distB="0" distL="0" distR="0" wp14:anchorId="12352389" wp14:editId="1BA0E882">
            <wp:extent cx="6840220" cy="1203960"/>
            <wp:effectExtent l="0" t="38100" r="0" b="129540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1E39CD">
        <w:rPr>
          <w:b/>
          <w:bCs/>
          <w:i/>
          <w:sz w:val="36"/>
          <w:szCs w:val="36"/>
        </w:rPr>
        <w:t>ПЕРЕПОНЧАТЫЕ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sz w:val="28"/>
          <w:szCs w:val="28"/>
        </w:rPr>
      </w:pPr>
      <w:r w:rsidRPr="001E39CD">
        <w:rPr>
          <w:sz w:val="28"/>
          <w:szCs w:val="28"/>
        </w:rPr>
        <w:t>источником звука служит натянутая и укрепленная на корпусе перепонка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ним относятся: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1E39CD">
        <w:rPr>
          <w:b/>
          <w:bCs/>
          <w:i/>
          <w:sz w:val="36"/>
          <w:szCs w:val="36"/>
        </w:rPr>
        <w:lastRenderedPageBreak/>
        <w:t>ПЛАСТИНЧАТЫЕ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sz w:val="28"/>
          <w:szCs w:val="28"/>
        </w:rPr>
      </w:pPr>
      <w:r w:rsidRPr="001E39CD">
        <w:rPr>
          <w:sz w:val="28"/>
          <w:szCs w:val="28"/>
        </w:rPr>
        <w:t>источником звука служат металлические или деревянные пластинки или трубочки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ним относятся: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i/>
          <w:sz w:val="36"/>
          <w:szCs w:val="36"/>
        </w:rPr>
      </w:pPr>
      <w:r w:rsidRPr="001E39CD">
        <w:rPr>
          <w:b/>
          <w:bCs/>
          <w:i/>
          <w:sz w:val="36"/>
          <w:szCs w:val="36"/>
        </w:rPr>
        <w:t>САМОЗВУЧАЩИЕ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sz w:val="28"/>
          <w:szCs w:val="28"/>
        </w:rPr>
      </w:pPr>
      <w:r w:rsidRPr="001E39CD">
        <w:rPr>
          <w:sz w:val="28"/>
          <w:szCs w:val="28"/>
        </w:rPr>
        <w:t>источником звука является сам инструмент в целом или его корпус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ним относятся: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center"/>
        <w:rPr>
          <w:sz w:val="40"/>
          <w:szCs w:val="40"/>
        </w:rPr>
      </w:pPr>
      <w:r w:rsidRPr="001E39CD">
        <w:rPr>
          <w:b/>
          <w:bCs/>
          <w:sz w:val="40"/>
          <w:szCs w:val="40"/>
        </w:rPr>
        <w:t>ЭЛЕКТРОМУЗЫКАЛЬНЫЕ ИНСТРУМЕНТЫ</w:t>
      </w: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rPr>
          <w:b/>
          <w:bCs/>
          <w:sz w:val="28"/>
          <w:szCs w:val="28"/>
        </w:rPr>
      </w:pPr>
      <w:r w:rsidRPr="001E39CD">
        <w:rPr>
          <w:b/>
          <w:bCs/>
          <w:sz w:val="28"/>
          <w:szCs w:val="28"/>
        </w:rPr>
        <w:t>Адаптеризованные инструменты</w:t>
      </w:r>
      <w:r>
        <w:rPr>
          <w:b/>
          <w:bCs/>
          <w:sz w:val="28"/>
          <w:szCs w:val="28"/>
        </w:rPr>
        <w:t xml:space="preserve">: 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rPr>
          <w:bCs/>
          <w:sz w:val="28"/>
          <w:szCs w:val="28"/>
        </w:rPr>
      </w:pPr>
      <w:r w:rsidRPr="001E39CD">
        <w:rPr>
          <w:bCs/>
          <w:sz w:val="28"/>
          <w:szCs w:val="28"/>
        </w:rPr>
        <w:t>звук возникает в результате колебаний какого-либо источника звука (например, струн), которые воспринимаются звукоснимателем (адаптером) и преобразуются в электрические колебания. Далее электрические колебания усиливаются и передаются на динамики.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  <w:r w:rsidRPr="001E39CD">
        <w:rPr>
          <w:sz w:val="28"/>
          <w:szCs w:val="28"/>
          <w:u w:val="single"/>
        </w:rPr>
        <w:t>К ним относятся: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  <w:r w:rsidRPr="001E39CD">
        <w:rPr>
          <w:b/>
          <w:bCs/>
          <w:sz w:val="28"/>
          <w:szCs w:val="28"/>
        </w:rPr>
        <w:t>Электронные инструменты</w:t>
      </w:r>
      <w:r>
        <w:rPr>
          <w:b/>
          <w:bCs/>
          <w:sz w:val="28"/>
          <w:szCs w:val="28"/>
        </w:rPr>
        <w:t xml:space="preserve"> </w:t>
      </w:r>
      <w:r w:rsidRPr="001E39CD">
        <w:rPr>
          <w:bCs/>
          <w:sz w:val="28"/>
          <w:szCs w:val="28"/>
        </w:rPr>
        <w:t>имеют электрический звуковой генератор</w:t>
      </w:r>
      <w:r>
        <w:rPr>
          <w:bCs/>
          <w:sz w:val="28"/>
          <w:szCs w:val="28"/>
        </w:rPr>
        <w:t>.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  <w:u w:val="single"/>
        </w:rPr>
      </w:pPr>
      <w:r w:rsidRPr="001E39CD">
        <w:rPr>
          <w:sz w:val="28"/>
          <w:szCs w:val="28"/>
          <w:u w:val="single"/>
        </w:rPr>
        <w:t>К ним относятся:</w:t>
      </w: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</w:p>
    <w:p w:rsidR="001E39CD" w:rsidRDefault="001E39CD" w:rsidP="001E39CD">
      <w:pPr>
        <w:shd w:val="clear" w:color="auto" w:fill="FFFFFF"/>
        <w:tabs>
          <w:tab w:val="left" w:pos="360"/>
        </w:tabs>
        <w:jc w:val="both"/>
        <w:rPr>
          <w:b/>
          <w:bCs/>
          <w:sz w:val="28"/>
          <w:szCs w:val="28"/>
        </w:rPr>
      </w:pPr>
      <w:r w:rsidRPr="001E39CD">
        <w:rPr>
          <w:b/>
          <w:bCs/>
          <w:sz w:val="28"/>
          <w:szCs w:val="28"/>
        </w:rPr>
        <w:t>КОНТРОЛЬ КАЧЕСТВА, МАРКИРОВКА, УПАКОВКА, ТРАНСПОРТИРОВАНИЕ И ХРАНЕНИЕ МУЗЫКАЛЬНЫХ ИНСТРУМЕНТОВ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bCs/>
          <w:sz w:val="28"/>
          <w:szCs w:val="28"/>
        </w:rPr>
      </w:pPr>
      <w:r w:rsidRPr="001E39CD">
        <w:rPr>
          <w:bCs/>
          <w:sz w:val="28"/>
          <w:szCs w:val="28"/>
        </w:rPr>
        <w:t>Самостоятельное изучение: Сыцко, В.Е. Товароведение непродовольственных товаров: / В.Е. Сыцко, М.И. Дрозд. – Минск: Выш. школа, 2005. – стр. 528-529</w:t>
      </w:r>
    </w:p>
    <w:p w:rsidR="001E39CD" w:rsidRPr="001E39CD" w:rsidRDefault="001E39CD" w:rsidP="001E39CD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</w:p>
    <w:p w:rsidR="001E39CD" w:rsidRPr="00786935" w:rsidRDefault="001E39CD" w:rsidP="00786935">
      <w:pPr>
        <w:shd w:val="clear" w:color="auto" w:fill="FFFFFF"/>
        <w:tabs>
          <w:tab w:val="left" w:pos="360"/>
        </w:tabs>
        <w:jc w:val="both"/>
        <w:rPr>
          <w:sz w:val="28"/>
          <w:szCs w:val="28"/>
        </w:rPr>
      </w:pPr>
      <w:bookmarkStart w:id="0" w:name="_GoBack"/>
      <w:bookmarkEnd w:id="0"/>
    </w:p>
    <w:sectPr w:rsidR="001E39CD" w:rsidRPr="00786935" w:rsidSect="002C0E78">
      <w:headerReference w:type="default" r:id="rId21"/>
      <w:type w:val="continuous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AA" w:rsidRDefault="00BE50AA" w:rsidP="003B5233">
      <w:r>
        <w:separator/>
      </w:r>
    </w:p>
  </w:endnote>
  <w:endnote w:type="continuationSeparator" w:id="0">
    <w:p w:rsidR="00BE50AA" w:rsidRDefault="00BE50AA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AA" w:rsidRDefault="00BE50AA" w:rsidP="003B5233">
      <w:r>
        <w:separator/>
      </w:r>
    </w:p>
  </w:footnote>
  <w:footnote w:type="continuationSeparator" w:id="0">
    <w:p w:rsidR="00BE50AA" w:rsidRDefault="00BE50AA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3074857"/>
      <w:docPartObj>
        <w:docPartGallery w:val="Page Numbers (Top of Page)"/>
        <w:docPartUnique/>
      </w:docPartObj>
    </w:sdtPr>
    <w:sdtContent>
      <w:p w:rsidR="002C0E78" w:rsidRDefault="002C0E7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9CD">
          <w:rPr>
            <w:noProof/>
          </w:rPr>
          <w:t>8</w:t>
        </w:r>
        <w:r>
          <w:fldChar w:fldCharType="end"/>
        </w:r>
      </w:p>
    </w:sdtContent>
  </w:sdt>
  <w:p w:rsidR="002C0E78" w:rsidRDefault="002C0E7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073"/>
    <w:multiLevelType w:val="hybridMultilevel"/>
    <w:tmpl w:val="E250B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B2309"/>
    <w:multiLevelType w:val="hybridMultilevel"/>
    <w:tmpl w:val="86445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774CB"/>
    <w:multiLevelType w:val="hybridMultilevel"/>
    <w:tmpl w:val="E6A84388"/>
    <w:lvl w:ilvl="0" w:tplc="26644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47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05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72B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8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6D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284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2C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A0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035BBA"/>
    <w:multiLevelType w:val="hybridMultilevel"/>
    <w:tmpl w:val="597A0E4C"/>
    <w:lvl w:ilvl="0" w:tplc="ED160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0AEB"/>
    <w:multiLevelType w:val="hybridMultilevel"/>
    <w:tmpl w:val="300000D2"/>
    <w:lvl w:ilvl="0" w:tplc="01D224B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B94C28"/>
    <w:multiLevelType w:val="hybridMultilevel"/>
    <w:tmpl w:val="9A04FD3E"/>
    <w:lvl w:ilvl="0" w:tplc="DADE0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ACA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4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48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02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CF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2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4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ECE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6B14881"/>
    <w:multiLevelType w:val="hybridMultilevel"/>
    <w:tmpl w:val="9176F996"/>
    <w:lvl w:ilvl="0" w:tplc="A872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AC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48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6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6B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47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144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2D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83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C1CFB"/>
    <w:multiLevelType w:val="hybridMultilevel"/>
    <w:tmpl w:val="17AC6966"/>
    <w:lvl w:ilvl="0" w:tplc="C66A5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8E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BA5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A1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C6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F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227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06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4C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9A44E8B"/>
    <w:multiLevelType w:val="hybridMultilevel"/>
    <w:tmpl w:val="F788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B17CA"/>
    <w:multiLevelType w:val="hybridMultilevel"/>
    <w:tmpl w:val="87985A94"/>
    <w:lvl w:ilvl="0" w:tplc="6E94A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E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2E3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E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1CE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E7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CF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6D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0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1F9004E"/>
    <w:multiLevelType w:val="hybridMultilevel"/>
    <w:tmpl w:val="D8C0D2FC"/>
    <w:lvl w:ilvl="0" w:tplc="B24A5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A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984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E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E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4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766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AE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07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221A68"/>
    <w:multiLevelType w:val="hybridMultilevel"/>
    <w:tmpl w:val="92BA7F64"/>
    <w:lvl w:ilvl="0" w:tplc="C7DE13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E87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443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25E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6E8D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E40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B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F8CE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601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352B4"/>
    <w:multiLevelType w:val="hybridMultilevel"/>
    <w:tmpl w:val="028857BC"/>
    <w:lvl w:ilvl="0" w:tplc="3E92B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4682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41B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E09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C39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C4A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50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94B6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4DB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0B0778"/>
    <w:multiLevelType w:val="hybridMultilevel"/>
    <w:tmpl w:val="5156EA3A"/>
    <w:lvl w:ilvl="0" w:tplc="01D224B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73DF1"/>
    <w:multiLevelType w:val="hybridMultilevel"/>
    <w:tmpl w:val="F9B2D70C"/>
    <w:lvl w:ilvl="0" w:tplc="81BED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41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AB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C1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22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700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BAB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E9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A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E5B0EBA"/>
    <w:multiLevelType w:val="hybridMultilevel"/>
    <w:tmpl w:val="42F28AD8"/>
    <w:lvl w:ilvl="0" w:tplc="E8DA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D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2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C5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3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00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F63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EA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EF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F4412FE"/>
    <w:multiLevelType w:val="hybridMultilevel"/>
    <w:tmpl w:val="BA304D04"/>
    <w:lvl w:ilvl="0" w:tplc="8F0E94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41DB3"/>
    <w:multiLevelType w:val="hybridMultilevel"/>
    <w:tmpl w:val="07021604"/>
    <w:lvl w:ilvl="0" w:tplc="1D269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40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84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04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A4F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A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6D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A5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20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68006EB"/>
    <w:multiLevelType w:val="hybridMultilevel"/>
    <w:tmpl w:val="7B86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A7CF7"/>
    <w:multiLevelType w:val="hybridMultilevel"/>
    <w:tmpl w:val="C7A47236"/>
    <w:lvl w:ilvl="0" w:tplc="23223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09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D01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C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6C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1C5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28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CB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E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5BB50E0"/>
    <w:multiLevelType w:val="hybridMultilevel"/>
    <w:tmpl w:val="03483AEE"/>
    <w:lvl w:ilvl="0" w:tplc="2940E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04EC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CD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84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24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05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8C6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A3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51D5D"/>
    <w:multiLevelType w:val="hybridMultilevel"/>
    <w:tmpl w:val="3F96B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23516"/>
    <w:multiLevelType w:val="hybridMultilevel"/>
    <w:tmpl w:val="A04E8118"/>
    <w:lvl w:ilvl="0" w:tplc="1222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AF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88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A8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AA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8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8D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C7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828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79D0524"/>
    <w:multiLevelType w:val="hybridMultilevel"/>
    <w:tmpl w:val="5F60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0438C"/>
    <w:multiLevelType w:val="hybridMultilevel"/>
    <w:tmpl w:val="1B3C1070"/>
    <w:lvl w:ilvl="0" w:tplc="8F0E94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66E7C"/>
    <w:multiLevelType w:val="hybridMultilevel"/>
    <w:tmpl w:val="CE26335C"/>
    <w:lvl w:ilvl="0" w:tplc="D460E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08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86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80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644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C7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E4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A9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3E23D5"/>
    <w:multiLevelType w:val="hybridMultilevel"/>
    <w:tmpl w:val="CB647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C2848"/>
    <w:multiLevelType w:val="hybridMultilevel"/>
    <w:tmpl w:val="3F2A99E0"/>
    <w:lvl w:ilvl="0" w:tplc="D716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225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A6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03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EB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03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06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C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71FA2"/>
    <w:multiLevelType w:val="hybridMultilevel"/>
    <w:tmpl w:val="91E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DC7C17"/>
    <w:multiLevelType w:val="hybridMultilevel"/>
    <w:tmpl w:val="A1AA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27B44"/>
    <w:multiLevelType w:val="hybridMultilevel"/>
    <w:tmpl w:val="D326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C3787"/>
    <w:multiLevelType w:val="hybridMultilevel"/>
    <w:tmpl w:val="D9DA37C2"/>
    <w:lvl w:ilvl="0" w:tplc="8F0E9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249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2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50F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4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A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CD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5ED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4D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544672A"/>
    <w:multiLevelType w:val="hybridMultilevel"/>
    <w:tmpl w:val="1E98EE20"/>
    <w:lvl w:ilvl="0" w:tplc="01D22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A2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0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AA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F2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87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E8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C2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71B7027"/>
    <w:multiLevelType w:val="hybridMultilevel"/>
    <w:tmpl w:val="7A188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5A4711"/>
    <w:multiLevelType w:val="hybridMultilevel"/>
    <w:tmpl w:val="432EA92C"/>
    <w:lvl w:ilvl="0" w:tplc="79FE6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80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43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C8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84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3E9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C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6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A3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EE54B40"/>
    <w:multiLevelType w:val="hybridMultilevel"/>
    <w:tmpl w:val="C334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51CD3"/>
    <w:multiLevelType w:val="hybridMultilevel"/>
    <w:tmpl w:val="EB444AE4"/>
    <w:lvl w:ilvl="0" w:tplc="8F0E94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BC6E58"/>
    <w:multiLevelType w:val="hybridMultilevel"/>
    <w:tmpl w:val="09463350"/>
    <w:lvl w:ilvl="0" w:tplc="DBB2E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0655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72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236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A4C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BE70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3AC9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822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869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51C3E0C"/>
    <w:multiLevelType w:val="hybridMultilevel"/>
    <w:tmpl w:val="1E8404DA"/>
    <w:lvl w:ilvl="0" w:tplc="8F0E94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3740A"/>
    <w:multiLevelType w:val="hybridMultilevel"/>
    <w:tmpl w:val="D758F3EA"/>
    <w:lvl w:ilvl="0" w:tplc="008AF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E9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0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C2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FC3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E8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02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C7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67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C3E6263"/>
    <w:multiLevelType w:val="hybridMultilevel"/>
    <w:tmpl w:val="83B8B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D62C7"/>
    <w:multiLevelType w:val="hybridMultilevel"/>
    <w:tmpl w:val="8AF2EB1A"/>
    <w:lvl w:ilvl="0" w:tplc="E446D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0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3AD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8B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E8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2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52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A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C2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57B3FA7"/>
    <w:multiLevelType w:val="hybridMultilevel"/>
    <w:tmpl w:val="7B76E3F6"/>
    <w:lvl w:ilvl="0" w:tplc="09F2F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E03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746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00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4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E2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83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43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44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AE232D"/>
    <w:multiLevelType w:val="hybridMultilevel"/>
    <w:tmpl w:val="5CE8A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344020"/>
    <w:multiLevelType w:val="hybridMultilevel"/>
    <w:tmpl w:val="B6EE66E2"/>
    <w:lvl w:ilvl="0" w:tplc="5540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B8C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5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67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268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47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E2F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AE2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BA4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BF544D0"/>
    <w:multiLevelType w:val="hybridMultilevel"/>
    <w:tmpl w:val="D7709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55834"/>
    <w:multiLevelType w:val="hybridMultilevel"/>
    <w:tmpl w:val="02CED428"/>
    <w:lvl w:ilvl="0" w:tplc="7E70FA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804C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9E90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E0B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4A3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1A68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A52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2AE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A51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F391B"/>
    <w:multiLevelType w:val="hybridMultilevel"/>
    <w:tmpl w:val="091C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D5BDA"/>
    <w:multiLevelType w:val="hybridMultilevel"/>
    <w:tmpl w:val="1A9ACD98"/>
    <w:lvl w:ilvl="0" w:tplc="BE122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381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FCF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0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0D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6EE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0F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67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A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5"/>
  </w:num>
  <w:num w:numId="2">
    <w:abstractNumId w:val="25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28"/>
  </w:num>
  <w:num w:numId="8">
    <w:abstractNumId w:val="30"/>
  </w:num>
  <w:num w:numId="9">
    <w:abstractNumId w:val="8"/>
  </w:num>
  <w:num w:numId="10">
    <w:abstractNumId w:val="4"/>
  </w:num>
  <w:num w:numId="11">
    <w:abstractNumId w:val="14"/>
  </w:num>
  <w:num w:numId="12">
    <w:abstractNumId w:val="48"/>
  </w:num>
  <w:num w:numId="13">
    <w:abstractNumId w:val="39"/>
  </w:num>
  <w:num w:numId="14">
    <w:abstractNumId w:val="19"/>
  </w:num>
  <w:num w:numId="15">
    <w:abstractNumId w:val="10"/>
  </w:num>
  <w:num w:numId="16">
    <w:abstractNumId w:val="5"/>
  </w:num>
  <w:num w:numId="17">
    <w:abstractNumId w:val="27"/>
  </w:num>
  <w:num w:numId="18">
    <w:abstractNumId w:val="15"/>
  </w:num>
  <w:num w:numId="19">
    <w:abstractNumId w:val="22"/>
  </w:num>
  <w:num w:numId="20">
    <w:abstractNumId w:val="41"/>
  </w:num>
  <w:num w:numId="21">
    <w:abstractNumId w:val="34"/>
  </w:num>
  <w:num w:numId="22">
    <w:abstractNumId w:val="42"/>
  </w:num>
  <w:num w:numId="23">
    <w:abstractNumId w:val="20"/>
  </w:num>
  <w:num w:numId="24">
    <w:abstractNumId w:val="13"/>
  </w:num>
  <w:num w:numId="25">
    <w:abstractNumId w:val="7"/>
  </w:num>
  <w:num w:numId="26">
    <w:abstractNumId w:val="31"/>
  </w:num>
  <w:num w:numId="27">
    <w:abstractNumId w:val="17"/>
  </w:num>
  <w:num w:numId="28">
    <w:abstractNumId w:val="9"/>
  </w:num>
  <w:num w:numId="29">
    <w:abstractNumId w:val="3"/>
  </w:num>
  <w:num w:numId="30">
    <w:abstractNumId w:val="2"/>
  </w:num>
  <w:num w:numId="31">
    <w:abstractNumId w:val="40"/>
  </w:num>
  <w:num w:numId="32">
    <w:abstractNumId w:val="47"/>
  </w:num>
  <w:num w:numId="33">
    <w:abstractNumId w:val="33"/>
  </w:num>
  <w:num w:numId="34">
    <w:abstractNumId w:val="0"/>
  </w:num>
  <w:num w:numId="35">
    <w:abstractNumId w:val="12"/>
  </w:num>
  <w:num w:numId="36">
    <w:abstractNumId w:val="29"/>
  </w:num>
  <w:num w:numId="37">
    <w:abstractNumId w:val="43"/>
  </w:num>
  <w:num w:numId="38">
    <w:abstractNumId w:val="21"/>
  </w:num>
  <w:num w:numId="39">
    <w:abstractNumId w:val="1"/>
  </w:num>
  <w:num w:numId="40">
    <w:abstractNumId w:val="45"/>
  </w:num>
  <w:num w:numId="41">
    <w:abstractNumId w:val="26"/>
  </w:num>
  <w:num w:numId="42">
    <w:abstractNumId w:val="44"/>
  </w:num>
  <w:num w:numId="43">
    <w:abstractNumId w:val="16"/>
  </w:num>
  <w:num w:numId="44">
    <w:abstractNumId w:val="24"/>
  </w:num>
  <w:num w:numId="45">
    <w:abstractNumId w:val="36"/>
  </w:num>
  <w:num w:numId="46">
    <w:abstractNumId w:val="38"/>
  </w:num>
  <w:num w:numId="47">
    <w:abstractNumId w:val="37"/>
  </w:num>
  <w:num w:numId="48">
    <w:abstractNumId w:val="11"/>
  </w:num>
  <w:num w:numId="49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27663"/>
    <w:rsid w:val="00061A0B"/>
    <w:rsid w:val="00063C31"/>
    <w:rsid w:val="00092FC5"/>
    <w:rsid w:val="000B3246"/>
    <w:rsid w:val="000E2D67"/>
    <w:rsid w:val="000F4370"/>
    <w:rsid w:val="00105A77"/>
    <w:rsid w:val="001626F6"/>
    <w:rsid w:val="00177DC1"/>
    <w:rsid w:val="0019281A"/>
    <w:rsid w:val="001B528A"/>
    <w:rsid w:val="001E36D9"/>
    <w:rsid w:val="001E39CD"/>
    <w:rsid w:val="001E44B6"/>
    <w:rsid w:val="001F2F23"/>
    <w:rsid w:val="00215636"/>
    <w:rsid w:val="00221E11"/>
    <w:rsid w:val="00244C6C"/>
    <w:rsid w:val="0024660A"/>
    <w:rsid w:val="00253974"/>
    <w:rsid w:val="00283DBE"/>
    <w:rsid w:val="002C0E78"/>
    <w:rsid w:val="002F7073"/>
    <w:rsid w:val="00304329"/>
    <w:rsid w:val="0031641B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86DED"/>
    <w:rsid w:val="00494A30"/>
    <w:rsid w:val="00495EA4"/>
    <w:rsid w:val="004E2660"/>
    <w:rsid w:val="004E3193"/>
    <w:rsid w:val="004E66F9"/>
    <w:rsid w:val="004F0D9A"/>
    <w:rsid w:val="004F634F"/>
    <w:rsid w:val="00505853"/>
    <w:rsid w:val="00514241"/>
    <w:rsid w:val="00577FA5"/>
    <w:rsid w:val="005A2F31"/>
    <w:rsid w:val="0063059C"/>
    <w:rsid w:val="00631072"/>
    <w:rsid w:val="00632AA4"/>
    <w:rsid w:val="006767D4"/>
    <w:rsid w:val="0068272D"/>
    <w:rsid w:val="0068389A"/>
    <w:rsid w:val="0069625E"/>
    <w:rsid w:val="006974EA"/>
    <w:rsid w:val="006A69F7"/>
    <w:rsid w:val="006A7A8D"/>
    <w:rsid w:val="006C78EB"/>
    <w:rsid w:val="0074119E"/>
    <w:rsid w:val="007557C3"/>
    <w:rsid w:val="007603A8"/>
    <w:rsid w:val="00786616"/>
    <w:rsid w:val="00786935"/>
    <w:rsid w:val="007B23F3"/>
    <w:rsid w:val="007E2EC1"/>
    <w:rsid w:val="00814D9E"/>
    <w:rsid w:val="008230C1"/>
    <w:rsid w:val="00847727"/>
    <w:rsid w:val="00850E61"/>
    <w:rsid w:val="0086526D"/>
    <w:rsid w:val="0089264D"/>
    <w:rsid w:val="008A5763"/>
    <w:rsid w:val="008B5067"/>
    <w:rsid w:val="008D5699"/>
    <w:rsid w:val="0095762C"/>
    <w:rsid w:val="009664E8"/>
    <w:rsid w:val="0097178F"/>
    <w:rsid w:val="00983E8A"/>
    <w:rsid w:val="00987914"/>
    <w:rsid w:val="009A0F60"/>
    <w:rsid w:val="009C1E50"/>
    <w:rsid w:val="009E6940"/>
    <w:rsid w:val="009F680C"/>
    <w:rsid w:val="00A00B34"/>
    <w:rsid w:val="00A20A0D"/>
    <w:rsid w:val="00A41D47"/>
    <w:rsid w:val="00A57A1C"/>
    <w:rsid w:val="00A70B36"/>
    <w:rsid w:val="00AA0ED6"/>
    <w:rsid w:val="00AA1284"/>
    <w:rsid w:val="00AB3E45"/>
    <w:rsid w:val="00AB5FBB"/>
    <w:rsid w:val="00AE20F4"/>
    <w:rsid w:val="00AF3303"/>
    <w:rsid w:val="00B30B45"/>
    <w:rsid w:val="00B60DC8"/>
    <w:rsid w:val="00B70497"/>
    <w:rsid w:val="00BA749A"/>
    <w:rsid w:val="00BE50AA"/>
    <w:rsid w:val="00BE6A9D"/>
    <w:rsid w:val="00BF25C4"/>
    <w:rsid w:val="00C20C69"/>
    <w:rsid w:val="00C230A4"/>
    <w:rsid w:val="00C245DC"/>
    <w:rsid w:val="00C33000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B6A27"/>
    <w:rsid w:val="00DD2367"/>
    <w:rsid w:val="00DE69DB"/>
    <w:rsid w:val="00E05465"/>
    <w:rsid w:val="00E13F13"/>
    <w:rsid w:val="00E1705C"/>
    <w:rsid w:val="00E45F82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417D"/>
    <w:rsid w:val="00FA4696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4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4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6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8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3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6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11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9900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69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5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52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54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5437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574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949">
          <w:marLeft w:val="99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8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13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0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09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3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6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2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7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i="1" u="sng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способу извлечения звука: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dirty="0" err="1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Амбушюрные</a:t>
          </a:r>
          <a:r>
            <a:rPr lang="ru-RU" sz="1400" b="1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1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CC278D-4B98-474D-AC81-CB365AAB3376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Лингвальные</a:t>
          </a:r>
          <a:endParaRPr lang="ru-RU" sz="1400" b="1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40A5F3-F54C-4CCA-AFD8-019B8AB56DCC}" type="parTrans" cxnId="{205527F5-79D0-4F13-B715-BA38D6376E3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14B396-9568-4548-AFEB-B68A9898AD82}" type="sibTrans" cxnId="{205527F5-79D0-4F13-B715-BA38D6376E3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551A34-1298-49A1-923C-072389E600CB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Лабиальные</a:t>
          </a:r>
          <a:endParaRPr lang="ru-RU" sz="1400" b="1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6DB396-2CB6-4107-925C-9AC60C109CEE}" type="parTrans" cxnId="{FBDACAA9-CF9A-4FB8-959C-851A01B51D5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BF7BF2-08B9-4E3C-90AF-0C0486E44B3F}" type="sibTrans" cxnId="{FBDACAA9-CF9A-4FB8-959C-851A01B51D5A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412905" custScaleY="710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3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3"/>
      <dgm:spPr/>
    </dgm:pt>
    <dgm:pt modelId="{8CEAFFA4-4138-406A-99A6-55C83ED0DE25}" type="pres">
      <dgm:prSet presAssocID="{5EF3DEA0-64A8-41F6-AAC1-84D630EEFB16}" presName="text2" presStyleLbl="fgAcc2" presStyleIdx="0" presStyleCnt="3" custScaleX="172609" custScaleY="66174" custLinFactNeighborX="1370" custLinFactNeighborY="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320CE1A0-62E7-4C25-9EE4-FC978BAB4541}" type="pres">
      <dgm:prSet presAssocID="{AB40A5F3-F54C-4CCA-AFD8-019B8AB56DCC}" presName="Name10" presStyleLbl="parChTrans1D2" presStyleIdx="1" presStyleCnt="3"/>
      <dgm:spPr/>
      <dgm:t>
        <a:bodyPr/>
        <a:lstStyle/>
        <a:p>
          <a:endParaRPr lang="ru-RU"/>
        </a:p>
      </dgm:t>
    </dgm:pt>
    <dgm:pt modelId="{924B9331-EA63-45B7-817B-C29EADA53F91}" type="pres">
      <dgm:prSet presAssocID="{19CC278D-4B98-474D-AC81-CB365AAB3376}" presName="hierRoot2" presStyleCnt="0"/>
      <dgm:spPr/>
    </dgm:pt>
    <dgm:pt modelId="{078BBB97-67F8-420B-96DC-224468E0309E}" type="pres">
      <dgm:prSet presAssocID="{19CC278D-4B98-474D-AC81-CB365AAB3376}" presName="composite2" presStyleCnt="0"/>
      <dgm:spPr/>
    </dgm:pt>
    <dgm:pt modelId="{2E8CEB14-2372-42F5-B75B-4BB192B9120E}" type="pres">
      <dgm:prSet presAssocID="{19CC278D-4B98-474D-AC81-CB365AAB3376}" presName="background2" presStyleLbl="node2" presStyleIdx="1" presStyleCnt="3"/>
      <dgm:spPr/>
    </dgm:pt>
    <dgm:pt modelId="{949EE173-9F0D-4227-9434-D729E1E027E0}" type="pres">
      <dgm:prSet presAssocID="{19CC278D-4B98-474D-AC81-CB365AAB3376}" presName="text2" presStyleLbl="fgAcc2" presStyleIdx="1" presStyleCnt="3" custScaleX="191479" custScaleY="661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923488-C427-4F0D-8F90-52748588A670}" type="pres">
      <dgm:prSet presAssocID="{19CC278D-4B98-474D-AC81-CB365AAB3376}" presName="hierChild3" presStyleCnt="0"/>
      <dgm:spPr/>
    </dgm:pt>
    <dgm:pt modelId="{C38099E0-EA88-4E06-975F-2F0698487937}" type="pres">
      <dgm:prSet presAssocID="{F76DB396-2CB6-4107-925C-9AC60C109CEE}" presName="Name10" presStyleLbl="parChTrans1D2" presStyleIdx="2" presStyleCnt="3"/>
      <dgm:spPr/>
      <dgm:t>
        <a:bodyPr/>
        <a:lstStyle/>
        <a:p>
          <a:endParaRPr lang="ru-RU"/>
        </a:p>
      </dgm:t>
    </dgm:pt>
    <dgm:pt modelId="{C6638982-8AD4-44C5-92C0-C179B937724F}" type="pres">
      <dgm:prSet presAssocID="{8E551A34-1298-49A1-923C-072389E600CB}" presName="hierRoot2" presStyleCnt="0"/>
      <dgm:spPr/>
    </dgm:pt>
    <dgm:pt modelId="{B876704F-221C-4C12-BABD-83495EEDCE78}" type="pres">
      <dgm:prSet presAssocID="{8E551A34-1298-49A1-923C-072389E600CB}" presName="composite2" presStyleCnt="0"/>
      <dgm:spPr/>
    </dgm:pt>
    <dgm:pt modelId="{34349BB6-14E2-4327-9276-3DFC32AFD357}" type="pres">
      <dgm:prSet presAssocID="{8E551A34-1298-49A1-923C-072389E600CB}" presName="background2" presStyleLbl="node2" presStyleIdx="2" presStyleCnt="3"/>
      <dgm:spPr/>
    </dgm:pt>
    <dgm:pt modelId="{68EBD652-6524-4B0F-9D5A-00C91E5E715C}" type="pres">
      <dgm:prSet presAssocID="{8E551A34-1298-49A1-923C-072389E600CB}" presName="text2" presStyleLbl="fgAcc2" presStyleIdx="2" presStyleCnt="3" custScaleX="164934" custScaleY="661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D34E5B-27D3-415A-9C6E-E57DE35E355A}" type="pres">
      <dgm:prSet presAssocID="{8E551A34-1298-49A1-923C-072389E600CB}" presName="hierChild3" presStyleCnt="0"/>
      <dgm:spPr/>
    </dgm:pt>
  </dgm:ptLst>
  <dgm:cxnLst>
    <dgm:cxn modelId="{FBDACAA9-CF9A-4FB8-959C-851A01B51D5A}" srcId="{3B414F73-02DB-4D01-8676-7D083DE81811}" destId="{8E551A34-1298-49A1-923C-072389E600CB}" srcOrd="2" destOrd="0" parTransId="{F76DB396-2CB6-4107-925C-9AC60C109CEE}" sibTransId="{3BBF7BF2-08B9-4E3C-90AF-0C0486E44B3F}"/>
    <dgm:cxn modelId="{350EB081-45A0-461B-8579-E69028044969}" type="presOf" srcId="{8E551A34-1298-49A1-923C-072389E600CB}" destId="{68EBD652-6524-4B0F-9D5A-00C91E5E715C}" srcOrd="0" destOrd="0" presId="urn:microsoft.com/office/officeart/2005/8/layout/hierarchy1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78CB862A-CEA9-4196-9482-0F94F55C1CDC}" type="presOf" srcId="{AB40A5F3-F54C-4CCA-AFD8-019B8AB56DCC}" destId="{320CE1A0-62E7-4C25-9EE4-FC978BAB4541}" srcOrd="0" destOrd="0" presId="urn:microsoft.com/office/officeart/2005/8/layout/hierarchy1"/>
    <dgm:cxn modelId="{3CE0B78A-6EB1-4629-BEA9-9A6555AC1C15}" type="presOf" srcId="{3B414F73-02DB-4D01-8676-7D083DE81811}" destId="{D11311FA-14DC-4AE0-97F3-4407E8C2E96A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447D6CF8-DB90-436F-8A04-8ED1581CA03A}" type="presOf" srcId="{19CC278D-4B98-474D-AC81-CB365AAB3376}" destId="{949EE173-9F0D-4227-9434-D729E1E027E0}" srcOrd="0" destOrd="0" presId="urn:microsoft.com/office/officeart/2005/8/layout/hierarchy1"/>
    <dgm:cxn modelId="{8B2D9085-3EE3-4E50-B5D2-260E1D899FC4}" type="presOf" srcId="{F76DB396-2CB6-4107-925C-9AC60C109CEE}" destId="{C38099E0-EA88-4E06-975F-2F0698487937}" srcOrd="0" destOrd="0" presId="urn:microsoft.com/office/officeart/2005/8/layout/hierarchy1"/>
    <dgm:cxn modelId="{FE3189A4-1B80-49EC-AE77-5B647B313CEF}" type="presOf" srcId="{AE7B1B20-9D55-41C4-AC7F-3830AF96FBF4}" destId="{EB7FD21B-956A-4943-A533-65BB27318947}" srcOrd="0" destOrd="0" presId="urn:microsoft.com/office/officeart/2005/8/layout/hierarchy1"/>
    <dgm:cxn modelId="{6C710749-A961-4B63-80E9-34C534B1B866}" type="presOf" srcId="{4FD08BA6-0770-4932-8CF4-9146A01DB362}" destId="{10E7E5EC-6B81-45BF-AB8C-68AF8B3D4189}" srcOrd="0" destOrd="0" presId="urn:microsoft.com/office/officeart/2005/8/layout/hierarchy1"/>
    <dgm:cxn modelId="{205527F5-79D0-4F13-B715-BA38D6376E3A}" srcId="{3B414F73-02DB-4D01-8676-7D083DE81811}" destId="{19CC278D-4B98-474D-AC81-CB365AAB3376}" srcOrd="1" destOrd="0" parTransId="{AB40A5F3-F54C-4CCA-AFD8-019B8AB56DCC}" sibTransId="{BD14B396-9568-4548-AFEB-B68A9898AD82}"/>
    <dgm:cxn modelId="{0FA47AB2-919D-414B-8084-1E439F42C324}" type="presOf" srcId="{5EF3DEA0-64A8-41F6-AAC1-84D630EEFB16}" destId="{8CEAFFA4-4138-406A-99A6-55C83ED0DE25}" srcOrd="0" destOrd="0" presId="urn:microsoft.com/office/officeart/2005/8/layout/hierarchy1"/>
    <dgm:cxn modelId="{68DB73AB-4BC0-49F0-9CC4-F4BB6A0A2735}" type="presParOf" srcId="{10E7E5EC-6B81-45BF-AB8C-68AF8B3D4189}" destId="{F1A9E111-4730-4B28-B24D-13DFE734E57E}" srcOrd="0" destOrd="0" presId="urn:microsoft.com/office/officeart/2005/8/layout/hierarchy1"/>
    <dgm:cxn modelId="{4F467830-77A4-46F7-B476-07F58B77557D}" type="presParOf" srcId="{F1A9E111-4730-4B28-B24D-13DFE734E57E}" destId="{CCFCB811-ABBD-4591-9301-4A6088C10CE3}" srcOrd="0" destOrd="0" presId="urn:microsoft.com/office/officeart/2005/8/layout/hierarchy1"/>
    <dgm:cxn modelId="{BDF0B4AD-1551-49AA-BDEB-958E4603417B}" type="presParOf" srcId="{CCFCB811-ABBD-4591-9301-4A6088C10CE3}" destId="{78ADE698-5022-4E27-A03A-4095E68C111A}" srcOrd="0" destOrd="0" presId="urn:microsoft.com/office/officeart/2005/8/layout/hierarchy1"/>
    <dgm:cxn modelId="{20DB66F9-5A69-4AD0-ACD8-8182A42F41C1}" type="presParOf" srcId="{CCFCB811-ABBD-4591-9301-4A6088C10CE3}" destId="{D11311FA-14DC-4AE0-97F3-4407E8C2E96A}" srcOrd="1" destOrd="0" presId="urn:microsoft.com/office/officeart/2005/8/layout/hierarchy1"/>
    <dgm:cxn modelId="{3165BF5B-4245-45EE-B08D-C5A44903BD55}" type="presParOf" srcId="{F1A9E111-4730-4B28-B24D-13DFE734E57E}" destId="{F5C980D1-3357-4A7C-A27E-9C2DD4ADAFEB}" srcOrd="1" destOrd="0" presId="urn:microsoft.com/office/officeart/2005/8/layout/hierarchy1"/>
    <dgm:cxn modelId="{2B123D05-BBB7-40F8-94DE-0A1471DEEA53}" type="presParOf" srcId="{F5C980D1-3357-4A7C-A27E-9C2DD4ADAFEB}" destId="{EB7FD21B-956A-4943-A533-65BB27318947}" srcOrd="0" destOrd="0" presId="urn:microsoft.com/office/officeart/2005/8/layout/hierarchy1"/>
    <dgm:cxn modelId="{667C4E43-D272-4E98-AD0A-3E003862A13E}" type="presParOf" srcId="{F5C980D1-3357-4A7C-A27E-9C2DD4ADAFEB}" destId="{BC792E35-F449-4FBB-91A0-5A4CB918DF01}" srcOrd="1" destOrd="0" presId="urn:microsoft.com/office/officeart/2005/8/layout/hierarchy1"/>
    <dgm:cxn modelId="{23CE03E1-5460-4C60-A868-3F01ABC4FBBD}" type="presParOf" srcId="{BC792E35-F449-4FBB-91A0-5A4CB918DF01}" destId="{9171E93E-8871-4885-BC5F-991F2D9F88D2}" srcOrd="0" destOrd="0" presId="urn:microsoft.com/office/officeart/2005/8/layout/hierarchy1"/>
    <dgm:cxn modelId="{5216718D-9AA7-4DAF-BBB3-49645D10518F}" type="presParOf" srcId="{9171E93E-8871-4885-BC5F-991F2D9F88D2}" destId="{7A6A7358-5BBC-4B56-AC5D-12937FB9BF8F}" srcOrd="0" destOrd="0" presId="urn:microsoft.com/office/officeart/2005/8/layout/hierarchy1"/>
    <dgm:cxn modelId="{5370EEEA-F431-4260-8714-96218BD8849B}" type="presParOf" srcId="{9171E93E-8871-4885-BC5F-991F2D9F88D2}" destId="{8CEAFFA4-4138-406A-99A6-55C83ED0DE25}" srcOrd="1" destOrd="0" presId="urn:microsoft.com/office/officeart/2005/8/layout/hierarchy1"/>
    <dgm:cxn modelId="{92B347C0-76F3-4B98-8A28-B4A9C6093676}" type="presParOf" srcId="{BC792E35-F449-4FBB-91A0-5A4CB918DF01}" destId="{E9410BC3-98B1-47CA-B1D2-22AB0F2E4596}" srcOrd="1" destOrd="0" presId="urn:microsoft.com/office/officeart/2005/8/layout/hierarchy1"/>
    <dgm:cxn modelId="{DE14EAF9-D390-4F9F-8FD6-6D89E8EE04F9}" type="presParOf" srcId="{F5C980D1-3357-4A7C-A27E-9C2DD4ADAFEB}" destId="{320CE1A0-62E7-4C25-9EE4-FC978BAB4541}" srcOrd="2" destOrd="0" presId="urn:microsoft.com/office/officeart/2005/8/layout/hierarchy1"/>
    <dgm:cxn modelId="{6B8B15F7-4720-4F3F-AE29-C18B5AF43034}" type="presParOf" srcId="{F5C980D1-3357-4A7C-A27E-9C2DD4ADAFEB}" destId="{924B9331-EA63-45B7-817B-C29EADA53F91}" srcOrd="3" destOrd="0" presId="urn:microsoft.com/office/officeart/2005/8/layout/hierarchy1"/>
    <dgm:cxn modelId="{481EDD42-A824-4049-A8DF-28FC37B512CC}" type="presParOf" srcId="{924B9331-EA63-45B7-817B-C29EADA53F91}" destId="{078BBB97-67F8-420B-96DC-224468E0309E}" srcOrd="0" destOrd="0" presId="urn:microsoft.com/office/officeart/2005/8/layout/hierarchy1"/>
    <dgm:cxn modelId="{BCFA5437-44A1-47FF-9001-89F4EF13639D}" type="presParOf" srcId="{078BBB97-67F8-420B-96DC-224468E0309E}" destId="{2E8CEB14-2372-42F5-B75B-4BB192B9120E}" srcOrd="0" destOrd="0" presId="urn:microsoft.com/office/officeart/2005/8/layout/hierarchy1"/>
    <dgm:cxn modelId="{2A02688E-1E1D-414E-A481-3207E193889B}" type="presParOf" srcId="{078BBB97-67F8-420B-96DC-224468E0309E}" destId="{949EE173-9F0D-4227-9434-D729E1E027E0}" srcOrd="1" destOrd="0" presId="urn:microsoft.com/office/officeart/2005/8/layout/hierarchy1"/>
    <dgm:cxn modelId="{769CF60F-E22E-4601-8AC6-0F4B13F22D02}" type="presParOf" srcId="{924B9331-EA63-45B7-817B-C29EADA53F91}" destId="{34923488-C427-4F0D-8F90-52748588A670}" srcOrd="1" destOrd="0" presId="urn:microsoft.com/office/officeart/2005/8/layout/hierarchy1"/>
    <dgm:cxn modelId="{77722252-926B-4BFE-96FF-0FCB69713D3A}" type="presParOf" srcId="{F5C980D1-3357-4A7C-A27E-9C2DD4ADAFEB}" destId="{C38099E0-EA88-4E06-975F-2F0698487937}" srcOrd="4" destOrd="0" presId="urn:microsoft.com/office/officeart/2005/8/layout/hierarchy1"/>
    <dgm:cxn modelId="{68C9D3B4-CD12-4A70-9CFB-F720027F2F52}" type="presParOf" srcId="{F5C980D1-3357-4A7C-A27E-9C2DD4ADAFEB}" destId="{C6638982-8AD4-44C5-92C0-C179B937724F}" srcOrd="5" destOrd="0" presId="urn:microsoft.com/office/officeart/2005/8/layout/hierarchy1"/>
    <dgm:cxn modelId="{D075CE53-3865-4D21-8250-30A2BB851147}" type="presParOf" srcId="{C6638982-8AD4-44C5-92C0-C179B937724F}" destId="{B876704F-221C-4C12-BABD-83495EEDCE78}" srcOrd="0" destOrd="0" presId="urn:microsoft.com/office/officeart/2005/8/layout/hierarchy1"/>
    <dgm:cxn modelId="{BD7CE4CE-45BF-4E1B-BD3D-380218EE7501}" type="presParOf" srcId="{B876704F-221C-4C12-BABD-83495EEDCE78}" destId="{34349BB6-14E2-4327-9276-3DFC32AFD357}" srcOrd="0" destOrd="0" presId="urn:microsoft.com/office/officeart/2005/8/layout/hierarchy1"/>
    <dgm:cxn modelId="{097F9B16-43A5-4994-BDE4-28F48B12C891}" type="presParOf" srcId="{B876704F-221C-4C12-BABD-83495EEDCE78}" destId="{68EBD652-6524-4B0F-9D5A-00C91E5E715C}" srcOrd="1" destOrd="0" presId="urn:microsoft.com/office/officeart/2005/8/layout/hierarchy1"/>
    <dgm:cxn modelId="{DB2B59B9-949E-4C9C-837F-A58E07D210FC}" type="presParOf" srcId="{C6638982-8AD4-44C5-92C0-C179B937724F}" destId="{DDD34E5B-27D3-415A-9C6E-E57DE35E355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i="1" u="sng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источнику звука: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smtClean="0">
              <a:solidFill>
                <a:schemeClr val="accent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перепончатые </a:t>
          </a:r>
          <a:endParaRPr lang="ru-RU" sz="1400" b="1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C49B9C-0CED-4678-A703-16EAC7C2A2D9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dirty="0" smtClean="0">
              <a:solidFill>
                <a:schemeClr val="accent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пластинчатые</a:t>
          </a:r>
        </a:p>
      </dgm:t>
    </dgm:pt>
    <dgm:pt modelId="{F368FCA0-D503-486C-8CA0-260B824D46C6}" type="parTrans" cxnId="{BDB7EE34-811C-47B1-A729-2B5256BD021B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D31DCB-49F0-4F61-AC61-1EBEA29AC605}" type="sibTrans" cxnId="{BDB7EE34-811C-47B1-A729-2B5256BD021B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2A0AC4-209A-45F6-98C7-2D52EE7A2D46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ru-RU" sz="1400" b="1" smtClean="0">
              <a:solidFill>
                <a:schemeClr val="accent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самозвучащие</a:t>
          </a:r>
          <a:endParaRPr lang="ru-RU" sz="1400" b="1" dirty="0" smtClean="0">
            <a:solidFill>
              <a:schemeClr val="accent2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148104-955C-4934-85F4-10ADA0FA0199}" type="parTrans" cxnId="{C868A5E9-F769-40C9-8186-924D90862600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CBD3AF-5319-48AD-A462-AB6C7CFBDCB4}" type="sibTrans" cxnId="{C868A5E9-F769-40C9-8186-924D90862600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412905" custScaleY="710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3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3"/>
      <dgm:spPr/>
    </dgm:pt>
    <dgm:pt modelId="{8CEAFFA4-4138-406A-99A6-55C83ED0DE25}" type="pres">
      <dgm:prSet presAssocID="{5EF3DEA0-64A8-41F6-AAC1-84D630EEFB16}" presName="text2" presStyleLbl="fgAcc2" presStyleIdx="0" presStyleCnt="3" custScaleX="172609" custLinFactNeighborX="1370" custLinFactNeighborY="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CB665F90-554E-446E-B77C-791480C7B0EF}" type="pres">
      <dgm:prSet presAssocID="{F368FCA0-D503-486C-8CA0-260B824D46C6}" presName="Name10" presStyleLbl="parChTrans1D2" presStyleIdx="1" presStyleCnt="3"/>
      <dgm:spPr/>
      <dgm:t>
        <a:bodyPr/>
        <a:lstStyle/>
        <a:p>
          <a:endParaRPr lang="ru-RU"/>
        </a:p>
      </dgm:t>
    </dgm:pt>
    <dgm:pt modelId="{D7000E0D-9FAB-465F-A0EE-F8035530C4D8}" type="pres">
      <dgm:prSet presAssocID="{D0C49B9C-0CED-4678-A703-16EAC7C2A2D9}" presName="hierRoot2" presStyleCnt="0"/>
      <dgm:spPr/>
    </dgm:pt>
    <dgm:pt modelId="{99F4ED2E-CB87-4BE0-BD6A-ED4D5868E284}" type="pres">
      <dgm:prSet presAssocID="{D0C49B9C-0CED-4678-A703-16EAC7C2A2D9}" presName="composite2" presStyleCnt="0"/>
      <dgm:spPr/>
    </dgm:pt>
    <dgm:pt modelId="{857BC9A5-9755-49E5-B12D-72A3BC2D9832}" type="pres">
      <dgm:prSet presAssocID="{D0C49B9C-0CED-4678-A703-16EAC7C2A2D9}" presName="background2" presStyleLbl="node2" presStyleIdx="1" presStyleCnt="3"/>
      <dgm:spPr/>
    </dgm:pt>
    <dgm:pt modelId="{5BE4C365-FB8D-457C-ABA9-48DFFF457E1A}" type="pres">
      <dgm:prSet presAssocID="{D0C49B9C-0CED-4678-A703-16EAC7C2A2D9}" presName="text2" presStyleLbl="fgAcc2" presStyleIdx="1" presStyleCnt="3" custScaleX="1799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B309C3-AF33-44ED-925B-67D772562FF8}" type="pres">
      <dgm:prSet presAssocID="{D0C49B9C-0CED-4678-A703-16EAC7C2A2D9}" presName="hierChild3" presStyleCnt="0"/>
      <dgm:spPr/>
    </dgm:pt>
    <dgm:pt modelId="{98C89B05-47AE-4AE1-949D-E031091931F9}" type="pres">
      <dgm:prSet presAssocID="{7C148104-955C-4934-85F4-10ADA0FA0199}" presName="Name10" presStyleLbl="parChTrans1D2" presStyleIdx="2" presStyleCnt="3"/>
      <dgm:spPr/>
      <dgm:t>
        <a:bodyPr/>
        <a:lstStyle/>
        <a:p>
          <a:endParaRPr lang="ru-RU"/>
        </a:p>
      </dgm:t>
    </dgm:pt>
    <dgm:pt modelId="{77B38761-25DE-43CF-90A7-D5057E3B7C84}" type="pres">
      <dgm:prSet presAssocID="{A42A0AC4-209A-45F6-98C7-2D52EE7A2D46}" presName="hierRoot2" presStyleCnt="0"/>
      <dgm:spPr/>
    </dgm:pt>
    <dgm:pt modelId="{55C52292-BA38-4E16-A7F0-8F065A9AB6F1}" type="pres">
      <dgm:prSet presAssocID="{A42A0AC4-209A-45F6-98C7-2D52EE7A2D46}" presName="composite2" presStyleCnt="0"/>
      <dgm:spPr/>
    </dgm:pt>
    <dgm:pt modelId="{C4823309-3C02-45F1-AE43-7D4811662132}" type="pres">
      <dgm:prSet presAssocID="{A42A0AC4-209A-45F6-98C7-2D52EE7A2D46}" presName="background2" presStyleLbl="node2" presStyleIdx="2" presStyleCnt="3"/>
      <dgm:spPr/>
    </dgm:pt>
    <dgm:pt modelId="{2EDD45FC-95E3-44A3-A147-F440E1E8EBA9}" type="pres">
      <dgm:prSet presAssocID="{A42A0AC4-209A-45F6-98C7-2D52EE7A2D46}" presName="text2" presStyleLbl="fgAcc2" presStyleIdx="2" presStyleCnt="3" custScaleX="1799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1CAC61-145F-4919-861A-EF2A1B889DD6}" type="pres">
      <dgm:prSet presAssocID="{A42A0AC4-209A-45F6-98C7-2D52EE7A2D46}" presName="hierChild3" presStyleCnt="0"/>
      <dgm:spPr/>
    </dgm:pt>
  </dgm:ptLst>
  <dgm:cxnLst>
    <dgm:cxn modelId="{BDB7EE34-811C-47B1-A729-2B5256BD021B}" srcId="{3B414F73-02DB-4D01-8676-7D083DE81811}" destId="{D0C49B9C-0CED-4678-A703-16EAC7C2A2D9}" srcOrd="1" destOrd="0" parTransId="{F368FCA0-D503-486C-8CA0-260B824D46C6}" sibTransId="{75D31DCB-49F0-4F61-AC61-1EBEA29AC605}"/>
    <dgm:cxn modelId="{C868A5E9-F769-40C9-8186-924D90862600}" srcId="{3B414F73-02DB-4D01-8676-7D083DE81811}" destId="{A42A0AC4-209A-45F6-98C7-2D52EE7A2D46}" srcOrd="2" destOrd="0" parTransId="{7C148104-955C-4934-85F4-10ADA0FA0199}" sibTransId="{99CBD3AF-5319-48AD-A462-AB6C7CFBDCB4}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E53D8C51-1A33-4016-87EE-B732523D820F}" type="presOf" srcId="{5EF3DEA0-64A8-41F6-AAC1-84D630EEFB16}" destId="{8CEAFFA4-4138-406A-99A6-55C83ED0DE25}" srcOrd="0" destOrd="0" presId="urn:microsoft.com/office/officeart/2005/8/layout/hierarchy1"/>
    <dgm:cxn modelId="{D007DA46-5646-4EF6-90C7-FCE3A50E582C}" type="presOf" srcId="{D0C49B9C-0CED-4678-A703-16EAC7C2A2D9}" destId="{5BE4C365-FB8D-457C-ABA9-48DFFF457E1A}" srcOrd="0" destOrd="0" presId="urn:microsoft.com/office/officeart/2005/8/layout/hierarchy1"/>
    <dgm:cxn modelId="{35C6A9FB-F2C5-43CE-894C-1A0BA65CA7B8}" type="presOf" srcId="{A42A0AC4-209A-45F6-98C7-2D52EE7A2D46}" destId="{2EDD45FC-95E3-44A3-A147-F440E1E8EBA9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1E52D6EE-4A40-42DA-AE00-18FAA347EBF8}" type="presOf" srcId="{F368FCA0-D503-486C-8CA0-260B824D46C6}" destId="{CB665F90-554E-446E-B77C-791480C7B0EF}" srcOrd="0" destOrd="0" presId="urn:microsoft.com/office/officeart/2005/8/layout/hierarchy1"/>
    <dgm:cxn modelId="{D41A87D8-21BD-48C2-A13E-1C7A02D77D22}" type="presOf" srcId="{4FD08BA6-0770-4932-8CF4-9146A01DB362}" destId="{10E7E5EC-6B81-45BF-AB8C-68AF8B3D4189}" srcOrd="0" destOrd="0" presId="urn:microsoft.com/office/officeart/2005/8/layout/hierarchy1"/>
    <dgm:cxn modelId="{76DE2AD9-FFA1-4750-AEF6-9AB29888D5B6}" type="presOf" srcId="{3B414F73-02DB-4D01-8676-7D083DE81811}" destId="{D11311FA-14DC-4AE0-97F3-4407E8C2E96A}" srcOrd="0" destOrd="0" presId="urn:microsoft.com/office/officeart/2005/8/layout/hierarchy1"/>
    <dgm:cxn modelId="{6CC5AF77-52E2-47BF-BFD0-BCE6535DEB80}" type="presOf" srcId="{AE7B1B20-9D55-41C4-AC7F-3830AF96FBF4}" destId="{EB7FD21B-956A-4943-A533-65BB27318947}" srcOrd="0" destOrd="0" presId="urn:microsoft.com/office/officeart/2005/8/layout/hierarchy1"/>
    <dgm:cxn modelId="{14AE5A49-5B34-4CD9-9799-8D990337A9F6}" type="presOf" srcId="{7C148104-955C-4934-85F4-10ADA0FA0199}" destId="{98C89B05-47AE-4AE1-949D-E031091931F9}" srcOrd="0" destOrd="0" presId="urn:microsoft.com/office/officeart/2005/8/layout/hierarchy1"/>
    <dgm:cxn modelId="{DF3CB01E-8FF2-4F06-867E-D708F8DE3F13}" type="presParOf" srcId="{10E7E5EC-6B81-45BF-AB8C-68AF8B3D4189}" destId="{F1A9E111-4730-4B28-B24D-13DFE734E57E}" srcOrd="0" destOrd="0" presId="urn:microsoft.com/office/officeart/2005/8/layout/hierarchy1"/>
    <dgm:cxn modelId="{98293D59-7C79-4397-81D4-7F4DE64D0E15}" type="presParOf" srcId="{F1A9E111-4730-4B28-B24D-13DFE734E57E}" destId="{CCFCB811-ABBD-4591-9301-4A6088C10CE3}" srcOrd="0" destOrd="0" presId="urn:microsoft.com/office/officeart/2005/8/layout/hierarchy1"/>
    <dgm:cxn modelId="{C89B8894-3F2B-4988-95E2-C1E0D974E59C}" type="presParOf" srcId="{CCFCB811-ABBD-4591-9301-4A6088C10CE3}" destId="{78ADE698-5022-4E27-A03A-4095E68C111A}" srcOrd="0" destOrd="0" presId="urn:microsoft.com/office/officeart/2005/8/layout/hierarchy1"/>
    <dgm:cxn modelId="{1F4E6F75-6566-4B0E-9B93-FE4B4CF69178}" type="presParOf" srcId="{CCFCB811-ABBD-4591-9301-4A6088C10CE3}" destId="{D11311FA-14DC-4AE0-97F3-4407E8C2E96A}" srcOrd="1" destOrd="0" presId="urn:microsoft.com/office/officeart/2005/8/layout/hierarchy1"/>
    <dgm:cxn modelId="{35C14EF0-08EB-4E8C-8AC7-CF9D24B9A1F4}" type="presParOf" srcId="{F1A9E111-4730-4B28-B24D-13DFE734E57E}" destId="{F5C980D1-3357-4A7C-A27E-9C2DD4ADAFEB}" srcOrd="1" destOrd="0" presId="urn:microsoft.com/office/officeart/2005/8/layout/hierarchy1"/>
    <dgm:cxn modelId="{9976A340-F1D3-4FD6-B76F-7EDBEB37446B}" type="presParOf" srcId="{F5C980D1-3357-4A7C-A27E-9C2DD4ADAFEB}" destId="{EB7FD21B-956A-4943-A533-65BB27318947}" srcOrd="0" destOrd="0" presId="urn:microsoft.com/office/officeart/2005/8/layout/hierarchy1"/>
    <dgm:cxn modelId="{854A08BD-2615-4739-AAAA-79CECA0889D0}" type="presParOf" srcId="{F5C980D1-3357-4A7C-A27E-9C2DD4ADAFEB}" destId="{BC792E35-F449-4FBB-91A0-5A4CB918DF01}" srcOrd="1" destOrd="0" presId="urn:microsoft.com/office/officeart/2005/8/layout/hierarchy1"/>
    <dgm:cxn modelId="{EA44DC3A-F091-4625-AA95-24E6BABFC5A8}" type="presParOf" srcId="{BC792E35-F449-4FBB-91A0-5A4CB918DF01}" destId="{9171E93E-8871-4885-BC5F-991F2D9F88D2}" srcOrd="0" destOrd="0" presId="urn:microsoft.com/office/officeart/2005/8/layout/hierarchy1"/>
    <dgm:cxn modelId="{0064B6E1-C3C8-40CA-964F-2475F9F70F14}" type="presParOf" srcId="{9171E93E-8871-4885-BC5F-991F2D9F88D2}" destId="{7A6A7358-5BBC-4B56-AC5D-12937FB9BF8F}" srcOrd="0" destOrd="0" presId="urn:microsoft.com/office/officeart/2005/8/layout/hierarchy1"/>
    <dgm:cxn modelId="{37EE22CD-59DB-4998-AD6A-4888D61AF55A}" type="presParOf" srcId="{9171E93E-8871-4885-BC5F-991F2D9F88D2}" destId="{8CEAFFA4-4138-406A-99A6-55C83ED0DE25}" srcOrd="1" destOrd="0" presId="urn:microsoft.com/office/officeart/2005/8/layout/hierarchy1"/>
    <dgm:cxn modelId="{722040B7-3480-46DD-9F00-9DD10FFC4265}" type="presParOf" srcId="{BC792E35-F449-4FBB-91A0-5A4CB918DF01}" destId="{E9410BC3-98B1-47CA-B1D2-22AB0F2E4596}" srcOrd="1" destOrd="0" presId="urn:microsoft.com/office/officeart/2005/8/layout/hierarchy1"/>
    <dgm:cxn modelId="{6BB65766-501C-40E9-A5C3-85E0E5AFDB0A}" type="presParOf" srcId="{F5C980D1-3357-4A7C-A27E-9C2DD4ADAFEB}" destId="{CB665F90-554E-446E-B77C-791480C7B0EF}" srcOrd="2" destOrd="0" presId="urn:microsoft.com/office/officeart/2005/8/layout/hierarchy1"/>
    <dgm:cxn modelId="{D5669950-C980-4190-89F4-87455A816F9C}" type="presParOf" srcId="{F5C980D1-3357-4A7C-A27E-9C2DD4ADAFEB}" destId="{D7000E0D-9FAB-465F-A0EE-F8035530C4D8}" srcOrd="3" destOrd="0" presId="urn:microsoft.com/office/officeart/2005/8/layout/hierarchy1"/>
    <dgm:cxn modelId="{B1598AD5-0CB3-4BD4-A5FC-905C8CC8E69E}" type="presParOf" srcId="{D7000E0D-9FAB-465F-A0EE-F8035530C4D8}" destId="{99F4ED2E-CB87-4BE0-BD6A-ED4D5868E284}" srcOrd="0" destOrd="0" presId="urn:microsoft.com/office/officeart/2005/8/layout/hierarchy1"/>
    <dgm:cxn modelId="{C6853DDB-A61A-48D1-B119-B6A36B155992}" type="presParOf" srcId="{99F4ED2E-CB87-4BE0-BD6A-ED4D5868E284}" destId="{857BC9A5-9755-49E5-B12D-72A3BC2D9832}" srcOrd="0" destOrd="0" presId="urn:microsoft.com/office/officeart/2005/8/layout/hierarchy1"/>
    <dgm:cxn modelId="{751E746E-27F8-444B-A7B4-4108C7778F71}" type="presParOf" srcId="{99F4ED2E-CB87-4BE0-BD6A-ED4D5868E284}" destId="{5BE4C365-FB8D-457C-ABA9-48DFFF457E1A}" srcOrd="1" destOrd="0" presId="urn:microsoft.com/office/officeart/2005/8/layout/hierarchy1"/>
    <dgm:cxn modelId="{2092CD3D-D732-4549-91F7-86A02A148BE6}" type="presParOf" srcId="{D7000E0D-9FAB-465F-A0EE-F8035530C4D8}" destId="{DEB309C3-AF33-44ED-925B-67D772562FF8}" srcOrd="1" destOrd="0" presId="urn:microsoft.com/office/officeart/2005/8/layout/hierarchy1"/>
    <dgm:cxn modelId="{C52C1ADA-033D-49C1-8216-E1ECF0292DBD}" type="presParOf" srcId="{F5C980D1-3357-4A7C-A27E-9C2DD4ADAFEB}" destId="{98C89B05-47AE-4AE1-949D-E031091931F9}" srcOrd="4" destOrd="0" presId="urn:microsoft.com/office/officeart/2005/8/layout/hierarchy1"/>
    <dgm:cxn modelId="{9B28C364-668C-49FE-9554-00E685B31B01}" type="presParOf" srcId="{F5C980D1-3357-4A7C-A27E-9C2DD4ADAFEB}" destId="{77B38761-25DE-43CF-90A7-D5057E3B7C84}" srcOrd="5" destOrd="0" presId="urn:microsoft.com/office/officeart/2005/8/layout/hierarchy1"/>
    <dgm:cxn modelId="{6644F5DC-71A4-4350-A82A-5A9BA2FD65CA}" type="presParOf" srcId="{77B38761-25DE-43CF-90A7-D5057E3B7C84}" destId="{55C52292-BA38-4E16-A7F0-8F065A9AB6F1}" srcOrd="0" destOrd="0" presId="urn:microsoft.com/office/officeart/2005/8/layout/hierarchy1"/>
    <dgm:cxn modelId="{80999D3E-FE73-4A59-A6E2-B695300D4AFF}" type="presParOf" srcId="{55C52292-BA38-4E16-A7F0-8F065A9AB6F1}" destId="{C4823309-3C02-45F1-AE43-7D4811662132}" srcOrd="0" destOrd="0" presId="urn:microsoft.com/office/officeart/2005/8/layout/hierarchy1"/>
    <dgm:cxn modelId="{FE8F83D0-B14D-445F-8FAE-2089EBF41411}" type="presParOf" srcId="{55C52292-BA38-4E16-A7F0-8F065A9AB6F1}" destId="{2EDD45FC-95E3-44A3-A147-F440E1E8EBA9}" srcOrd="1" destOrd="0" presId="urn:microsoft.com/office/officeart/2005/8/layout/hierarchy1"/>
    <dgm:cxn modelId="{EC9A8629-AD1E-4F34-B33C-542CA3BFD584}" type="presParOf" srcId="{77B38761-25DE-43CF-90A7-D5057E3B7C84}" destId="{A61CAC61-145F-4919-861A-EF2A1B889DD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8099E0-EA88-4E06-975F-2F0698487937}">
      <dsp:nvSpPr>
        <dsp:cNvPr id="0" name=""/>
        <dsp:cNvSpPr/>
      </dsp:nvSpPr>
      <dsp:spPr>
        <a:xfrm>
          <a:off x="3355147" y="562560"/>
          <a:ext cx="2388519" cy="340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752"/>
              </a:lnTo>
              <a:lnTo>
                <a:pt x="2388519" y="231752"/>
              </a:lnTo>
              <a:lnTo>
                <a:pt x="2388519" y="340076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0CE1A0-62E7-4C25-9EE4-FC978BAB4541}">
      <dsp:nvSpPr>
        <dsp:cNvPr id="0" name=""/>
        <dsp:cNvSpPr/>
      </dsp:nvSpPr>
      <dsp:spPr>
        <a:xfrm>
          <a:off x="3309427" y="562560"/>
          <a:ext cx="91440" cy="3400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752"/>
              </a:lnTo>
              <a:lnTo>
                <a:pt x="90592" y="231752"/>
              </a:lnTo>
              <a:lnTo>
                <a:pt x="90592" y="340076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1027520" y="562560"/>
          <a:ext cx="2327627" cy="340744"/>
        </a:xfrm>
        <a:custGeom>
          <a:avLst/>
          <a:gdLst/>
          <a:ahLst/>
          <a:cxnLst/>
          <a:rect l="0" t="0" r="0" b="0"/>
          <a:pathLst>
            <a:path>
              <a:moveTo>
                <a:pt x="2327627" y="0"/>
              </a:moveTo>
              <a:lnTo>
                <a:pt x="2327627" y="232420"/>
              </a:lnTo>
              <a:lnTo>
                <a:pt x="0" y="232420"/>
              </a:lnTo>
              <a:lnTo>
                <a:pt x="0" y="340744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941063" y="34935"/>
          <a:ext cx="4828167" cy="5276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1070988" y="158363"/>
          <a:ext cx="4828167" cy="52762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u="sng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способу извлечения звука: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86442" y="173817"/>
        <a:ext cx="4797259" cy="496716"/>
      </dsp:txXfrm>
    </dsp:sp>
    <dsp:sp modelId="{7A6A7358-5BBC-4B56-AC5D-12937FB9BF8F}">
      <dsp:nvSpPr>
        <dsp:cNvPr id="0" name=""/>
        <dsp:cNvSpPr/>
      </dsp:nvSpPr>
      <dsp:spPr>
        <a:xfrm>
          <a:off x="18347" y="903304"/>
          <a:ext cx="2018346" cy="4913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148271" y="1026732"/>
          <a:ext cx="2018346" cy="49135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err="1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Амбушюрные</a:t>
          </a:r>
          <a:r>
            <a:rPr lang="ru-RU" sz="1400" b="1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400" b="1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2662" y="1041123"/>
        <a:ext cx="1989564" cy="462570"/>
      </dsp:txXfrm>
    </dsp:sp>
    <dsp:sp modelId="{2E8CEB14-2372-42F5-B75B-4BB192B9120E}">
      <dsp:nvSpPr>
        <dsp:cNvPr id="0" name=""/>
        <dsp:cNvSpPr/>
      </dsp:nvSpPr>
      <dsp:spPr>
        <a:xfrm>
          <a:off x="2280522" y="902636"/>
          <a:ext cx="2238996" cy="4913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49EE173-9F0D-4227-9434-D729E1E027E0}">
      <dsp:nvSpPr>
        <dsp:cNvPr id="0" name=""/>
        <dsp:cNvSpPr/>
      </dsp:nvSpPr>
      <dsp:spPr>
        <a:xfrm>
          <a:off x="2410446" y="1026064"/>
          <a:ext cx="2238996" cy="49135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Лингвальные</a:t>
          </a:r>
          <a:endParaRPr lang="ru-RU" sz="1400" b="1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24837" y="1040455"/>
        <a:ext cx="2210214" cy="462570"/>
      </dsp:txXfrm>
    </dsp:sp>
    <dsp:sp modelId="{34349BB6-14E2-4327-9276-3DFC32AFD357}">
      <dsp:nvSpPr>
        <dsp:cNvPr id="0" name=""/>
        <dsp:cNvSpPr/>
      </dsp:nvSpPr>
      <dsp:spPr>
        <a:xfrm>
          <a:off x="4779366" y="902636"/>
          <a:ext cx="1928601" cy="4913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8EBD652-6524-4B0F-9D5A-00C91E5E715C}">
      <dsp:nvSpPr>
        <dsp:cNvPr id="0" name=""/>
        <dsp:cNvSpPr/>
      </dsp:nvSpPr>
      <dsp:spPr>
        <a:xfrm>
          <a:off x="4909290" y="1026064"/>
          <a:ext cx="1928601" cy="49135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Лабиальные</a:t>
          </a:r>
          <a:endParaRPr lang="ru-RU" sz="1400" b="1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23681" y="1040455"/>
        <a:ext cx="1899819" cy="4625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C89B05-47AE-4AE1-949D-E031091931F9}">
      <dsp:nvSpPr>
        <dsp:cNvPr id="0" name=""/>
        <dsp:cNvSpPr/>
      </dsp:nvSpPr>
      <dsp:spPr>
        <a:xfrm>
          <a:off x="3375020" y="366546"/>
          <a:ext cx="1611129" cy="236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856"/>
              </a:lnTo>
              <a:lnTo>
                <a:pt x="1611129" y="160856"/>
              </a:lnTo>
              <a:lnTo>
                <a:pt x="1611129" y="236042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65F90-554E-446E-B77C-791480C7B0EF}">
      <dsp:nvSpPr>
        <dsp:cNvPr id="0" name=""/>
        <dsp:cNvSpPr/>
      </dsp:nvSpPr>
      <dsp:spPr>
        <a:xfrm>
          <a:off x="3299437" y="366546"/>
          <a:ext cx="91440" cy="236042"/>
        </a:xfrm>
        <a:custGeom>
          <a:avLst/>
          <a:gdLst/>
          <a:ahLst/>
          <a:cxnLst/>
          <a:rect l="0" t="0" r="0" b="0"/>
          <a:pathLst>
            <a:path>
              <a:moveTo>
                <a:pt x="75583" y="0"/>
              </a:moveTo>
              <a:lnTo>
                <a:pt x="75583" y="160856"/>
              </a:lnTo>
              <a:lnTo>
                <a:pt x="45720" y="160856"/>
              </a:lnTo>
              <a:lnTo>
                <a:pt x="45720" y="236042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1745147" y="366546"/>
          <a:ext cx="1629873" cy="236372"/>
        </a:xfrm>
        <a:custGeom>
          <a:avLst/>
          <a:gdLst/>
          <a:ahLst/>
          <a:cxnLst/>
          <a:rect l="0" t="0" r="0" b="0"/>
          <a:pathLst>
            <a:path>
              <a:moveTo>
                <a:pt x="1629873" y="0"/>
              </a:moveTo>
              <a:lnTo>
                <a:pt x="1629873" y="161185"/>
              </a:lnTo>
              <a:lnTo>
                <a:pt x="0" y="161185"/>
              </a:lnTo>
              <a:lnTo>
                <a:pt x="0" y="236372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1699435" y="329"/>
          <a:ext cx="3351170" cy="3662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1789614" y="85999"/>
          <a:ext cx="3351170" cy="36621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u="sng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 источнику звука: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00340" y="96725"/>
        <a:ext cx="3329718" cy="344765"/>
      </dsp:txXfrm>
    </dsp:sp>
    <dsp:sp modelId="{7A6A7358-5BBC-4B56-AC5D-12937FB9BF8F}">
      <dsp:nvSpPr>
        <dsp:cNvPr id="0" name=""/>
        <dsp:cNvSpPr/>
      </dsp:nvSpPr>
      <dsp:spPr>
        <a:xfrm>
          <a:off x="1044693" y="602919"/>
          <a:ext cx="1400908" cy="515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1134871" y="688588"/>
          <a:ext cx="1400908" cy="515371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chemeClr val="accent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перепончатые </a:t>
          </a:r>
          <a:endParaRPr lang="ru-RU" sz="1400" b="1" kern="1200" dirty="0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49966" y="703683"/>
        <a:ext cx="1370718" cy="485181"/>
      </dsp:txXfrm>
    </dsp:sp>
    <dsp:sp modelId="{857BC9A5-9755-49E5-B12D-72A3BC2D9832}">
      <dsp:nvSpPr>
        <dsp:cNvPr id="0" name=""/>
        <dsp:cNvSpPr/>
      </dsp:nvSpPr>
      <dsp:spPr>
        <a:xfrm>
          <a:off x="2614840" y="602589"/>
          <a:ext cx="1460634" cy="515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BE4C365-FB8D-457C-ABA9-48DFFF457E1A}">
      <dsp:nvSpPr>
        <dsp:cNvPr id="0" name=""/>
        <dsp:cNvSpPr/>
      </dsp:nvSpPr>
      <dsp:spPr>
        <a:xfrm>
          <a:off x="2705018" y="688259"/>
          <a:ext cx="1460634" cy="515371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dirty="0" smtClean="0">
              <a:solidFill>
                <a:schemeClr val="accent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пластинчатые</a:t>
          </a:r>
        </a:p>
      </dsp:txBody>
      <dsp:txXfrm>
        <a:off x="2720113" y="703354"/>
        <a:ext cx="1430444" cy="485181"/>
      </dsp:txXfrm>
    </dsp:sp>
    <dsp:sp modelId="{C4823309-3C02-45F1-AE43-7D4811662132}">
      <dsp:nvSpPr>
        <dsp:cNvPr id="0" name=""/>
        <dsp:cNvSpPr/>
      </dsp:nvSpPr>
      <dsp:spPr>
        <a:xfrm>
          <a:off x="4255832" y="602589"/>
          <a:ext cx="1460634" cy="515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DD45FC-95E3-44A3-A147-F440E1E8EBA9}">
      <dsp:nvSpPr>
        <dsp:cNvPr id="0" name=""/>
        <dsp:cNvSpPr/>
      </dsp:nvSpPr>
      <dsp:spPr>
        <a:xfrm>
          <a:off x="4346011" y="688259"/>
          <a:ext cx="1460634" cy="515371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smtClean="0">
              <a:solidFill>
                <a:schemeClr val="accent2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самозвучащие</a:t>
          </a:r>
          <a:endParaRPr lang="ru-RU" sz="1400" b="1" kern="1200" dirty="0" smtClean="0">
            <a:solidFill>
              <a:schemeClr val="accent2">
                <a:lumMod val="50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361106" y="703354"/>
        <a:ext cx="1430444" cy="485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0C66-20DB-4AF8-B00F-FC36135E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2020-02-10T19:20:00Z</cp:lastPrinted>
  <dcterms:created xsi:type="dcterms:W3CDTF">2022-01-14T16:17:00Z</dcterms:created>
  <dcterms:modified xsi:type="dcterms:W3CDTF">2022-01-14T17:02:00Z</dcterms:modified>
</cp:coreProperties>
</file>