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352A94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ПАРФЮМЕРНО-КОСМЕТИЧЕСКИЕ</w:t>
      </w:r>
      <w:r w:rsidR="00C16B97">
        <w:rPr>
          <w:rFonts w:cs="Aharoni"/>
          <w:b/>
          <w:sz w:val="40"/>
          <w:szCs w:val="32"/>
        </w:rPr>
        <w:t xml:space="preserve"> ТОВАРЫ</w:t>
      </w:r>
    </w:p>
    <w:p w:rsidR="00C16B97" w:rsidRDefault="00C16B97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A37773" w:rsidRDefault="00A37773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</w:t>
      </w:r>
      <w:r w:rsidR="00675089">
        <w:rPr>
          <w:sz w:val="32"/>
          <w:szCs w:val="32"/>
        </w:rPr>
        <w:t>21</w:t>
      </w:r>
    </w:p>
    <w:p w:rsidR="007A6DE3" w:rsidRDefault="007A6DE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352A94" w:rsidRPr="007A6DE3" w:rsidRDefault="007A6DE3" w:rsidP="00352A94">
      <w:pPr>
        <w:jc w:val="center"/>
        <w:rPr>
          <w:b/>
          <w:sz w:val="40"/>
          <w:szCs w:val="32"/>
        </w:rPr>
      </w:pPr>
      <w:r w:rsidRPr="007A6DE3">
        <w:rPr>
          <w:b/>
          <w:sz w:val="40"/>
          <w:szCs w:val="32"/>
        </w:rPr>
        <w:lastRenderedPageBreak/>
        <w:t>ПАРФЮМЕРНЫЕ ТОВАРЫ</w:t>
      </w:r>
    </w:p>
    <w:p w:rsidR="00352A94" w:rsidRDefault="00352A94" w:rsidP="00352A94">
      <w:pPr>
        <w:jc w:val="both"/>
        <w:rPr>
          <w:b/>
          <w:sz w:val="28"/>
          <w:szCs w:val="28"/>
        </w:rPr>
      </w:pPr>
    </w:p>
    <w:p w:rsidR="00352A94" w:rsidRPr="00352A94" w:rsidRDefault="00352A94" w:rsidP="00352A94">
      <w:pPr>
        <w:jc w:val="both"/>
        <w:rPr>
          <w:b/>
          <w:i/>
          <w:sz w:val="28"/>
          <w:szCs w:val="28"/>
        </w:rPr>
      </w:pPr>
      <w:r w:rsidRPr="00352A94">
        <w:rPr>
          <w:b/>
          <w:i/>
          <w:sz w:val="28"/>
          <w:szCs w:val="28"/>
        </w:rPr>
        <w:t xml:space="preserve">Основными </w:t>
      </w:r>
      <w:r w:rsidRPr="00352A94">
        <w:rPr>
          <w:b/>
          <w:bCs/>
          <w:i/>
          <w:sz w:val="28"/>
          <w:szCs w:val="28"/>
        </w:rPr>
        <w:t xml:space="preserve">предприятиями-производителями </w:t>
      </w:r>
      <w:r w:rsidRPr="00352A94">
        <w:rPr>
          <w:b/>
          <w:i/>
          <w:sz w:val="28"/>
          <w:szCs w:val="28"/>
        </w:rPr>
        <w:t>парфюмерно-косметических товаров в Республике Беларусь являются:</w:t>
      </w:r>
    </w:p>
    <w:p w:rsidR="00495EA4" w:rsidRPr="00352A94" w:rsidRDefault="00495EA4" w:rsidP="00495EA4">
      <w:pPr>
        <w:jc w:val="center"/>
        <w:rPr>
          <w:b/>
          <w:sz w:val="18"/>
          <w:szCs w:val="18"/>
        </w:rPr>
      </w:pPr>
    </w:p>
    <w:p w:rsidR="00495EA4" w:rsidRDefault="00352A94" w:rsidP="00495EA4">
      <w:pPr>
        <w:jc w:val="center"/>
        <w:rPr>
          <w:b/>
          <w:sz w:val="28"/>
          <w:szCs w:val="28"/>
        </w:rPr>
      </w:pPr>
      <w:r w:rsidRPr="00352A94">
        <w:rPr>
          <w:b/>
          <w:sz w:val="28"/>
          <w:szCs w:val="28"/>
        </w:rPr>
        <w:drawing>
          <wp:inline distT="0" distB="0" distL="0" distR="0" wp14:anchorId="3A7500DA" wp14:editId="7A1B868B">
            <wp:extent cx="6840220" cy="1442720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52A94" w:rsidRPr="00352A94" w:rsidRDefault="00352A94" w:rsidP="00352A94">
      <w:pPr>
        <w:ind w:left="2410" w:hanging="2410"/>
        <w:jc w:val="both"/>
        <w:rPr>
          <w:sz w:val="28"/>
          <w:szCs w:val="28"/>
        </w:rPr>
      </w:pPr>
      <w:r w:rsidRPr="00352A94">
        <w:rPr>
          <w:b/>
          <w:bCs/>
          <w:sz w:val="28"/>
          <w:szCs w:val="28"/>
        </w:rPr>
        <w:t>ПАРФЮМЕРИЯ</w:t>
      </w:r>
      <w:r w:rsidRPr="00352A94">
        <w:rPr>
          <w:b/>
          <w:sz w:val="28"/>
          <w:szCs w:val="28"/>
        </w:rPr>
        <w:t xml:space="preserve"> - </w:t>
      </w:r>
      <w:r w:rsidRPr="00352A94">
        <w:rPr>
          <w:sz w:val="28"/>
          <w:szCs w:val="28"/>
        </w:rPr>
        <w:t xml:space="preserve">это товары на основе душистых веществ, обладающие приятным запахом и используемые для ароматизации волос, тела, одежды, а также в качестве освежающих и гигиенических средств. </w:t>
      </w:r>
    </w:p>
    <w:p w:rsidR="00352A94" w:rsidRPr="00352A94" w:rsidRDefault="00352A94" w:rsidP="00352A94">
      <w:pPr>
        <w:ind w:left="3402" w:hanging="3402"/>
        <w:jc w:val="both"/>
        <w:rPr>
          <w:i/>
          <w:sz w:val="26"/>
          <w:szCs w:val="26"/>
        </w:rPr>
      </w:pPr>
      <w:r w:rsidRPr="00352A94">
        <w:rPr>
          <w:i/>
          <w:sz w:val="26"/>
          <w:szCs w:val="26"/>
        </w:rPr>
        <w:t>ПАРФЮМЕРНЫЕ ТОВАРЫ – средства, предназначенные для ароматизации кожи, волос, одежды человека.</w:t>
      </w:r>
    </w:p>
    <w:p w:rsidR="00352A94" w:rsidRPr="00352A94" w:rsidRDefault="00352A94" w:rsidP="00352A94">
      <w:pPr>
        <w:ind w:left="5812" w:hanging="5812"/>
        <w:jc w:val="both"/>
        <w:rPr>
          <w:i/>
          <w:sz w:val="26"/>
          <w:szCs w:val="26"/>
        </w:rPr>
      </w:pPr>
      <w:r w:rsidRPr="00352A94">
        <w:rPr>
          <w:i/>
          <w:sz w:val="26"/>
          <w:szCs w:val="26"/>
        </w:rPr>
        <w:t>ПАРФЮМЕРНО-ГИГИЕНИЧЕСКИЕ СРЕДСТВА – средства для освежения и дезинфекции кожи и волос и имеющие приятный запах. Душистые вещества здесь выполняют вторую роль.</w:t>
      </w: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E31FAB" w:rsidRDefault="00352A94" w:rsidP="00352A94">
      <w:pPr>
        <w:jc w:val="center"/>
        <w:rPr>
          <w:b/>
          <w:bCs/>
          <w:sz w:val="40"/>
          <w:szCs w:val="28"/>
        </w:rPr>
      </w:pPr>
      <w:r w:rsidRPr="007A6DE3">
        <w:rPr>
          <w:b/>
          <w:bCs/>
          <w:sz w:val="36"/>
          <w:szCs w:val="28"/>
        </w:rPr>
        <w:t>ФАКТОРЫ, ФОРМИРУЮЩИЕ ПОТРЕБИТЕЛЬСКИЕ СВОЙСТВА ПАРФЮМЕРНЫХ ТОВАРОВ</w:t>
      </w:r>
    </w:p>
    <w:p w:rsidR="00352A94" w:rsidRPr="00352A94" w:rsidRDefault="00352A94" w:rsidP="00352A94">
      <w:pPr>
        <w:jc w:val="center"/>
        <w:rPr>
          <w:b/>
          <w:bCs/>
          <w:sz w:val="24"/>
          <w:szCs w:val="24"/>
        </w:rPr>
      </w:pPr>
    </w:p>
    <w:p w:rsidR="00352A94" w:rsidRPr="00352A94" w:rsidRDefault="00352A94" w:rsidP="00352A94">
      <w:pPr>
        <w:jc w:val="both"/>
        <w:rPr>
          <w:sz w:val="28"/>
          <w:szCs w:val="28"/>
        </w:rPr>
      </w:pPr>
      <w:r w:rsidRPr="00352A94">
        <w:rPr>
          <w:sz w:val="28"/>
          <w:szCs w:val="28"/>
        </w:rPr>
        <w:t xml:space="preserve">Основными факторами, формирующими потребительские свойства парфюмерии, являются </w:t>
      </w:r>
      <w:r w:rsidRPr="00352A94">
        <w:rPr>
          <w:b/>
          <w:bCs/>
          <w:i/>
          <w:iCs/>
          <w:sz w:val="28"/>
          <w:szCs w:val="28"/>
          <w:u w:val="single"/>
        </w:rPr>
        <w:t>материалы</w:t>
      </w:r>
      <w:r w:rsidRPr="00352A94">
        <w:rPr>
          <w:sz w:val="28"/>
          <w:szCs w:val="28"/>
        </w:rPr>
        <w:t xml:space="preserve"> и </w:t>
      </w:r>
      <w:r w:rsidRPr="00352A94">
        <w:rPr>
          <w:b/>
          <w:bCs/>
          <w:i/>
          <w:iCs/>
          <w:sz w:val="28"/>
          <w:szCs w:val="28"/>
          <w:u w:val="single"/>
        </w:rPr>
        <w:t>особенности производства</w:t>
      </w:r>
      <w:r>
        <w:rPr>
          <w:b/>
          <w:bCs/>
          <w:i/>
          <w:iCs/>
          <w:sz w:val="28"/>
          <w:szCs w:val="28"/>
          <w:u w:val="single"/>
        </w:rPr>
        <w:t>.</w:t>
      </w:r>
    </w:p>
    <w:p w:rsidR="00352A94" w:rsidRPr="00352A94" w:rsidRDefault="00352A94" w:rsidP="00352A94">
      <w:pPr>
        <w:jc w:val="both"/>
        <w:rPr>
          <w:sz w:val="28"/>
          <w:szCs w:val="28"/>
        </w:rPr>
      </w:pPr>
      <w:r w:rsidRPr="00352A94">
        <w:rPr>
          <w:b/>
          <w:bCs/>
          <w:sz w:val="28"/>
          <w:szCs w:val="28"/>
          <w:u w:val="single"/>
        </w:rPr>
        <w:t>В состав парфюмерии входят следующие основные компоненты:</w:t>
      </w:r>
    </w:p>
    <w:p w:rsidR="00000000" w:rsidRDefault="007E7EDD" w:rsidP="007E7EDD">
      <w:pPr>
        <w:numPr>
          <w:ilvl w:val="0"/>
          <w:numId w:val="1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душистые вещества</w:t>
      </w:r>
      <w:r w:rsidR="00352A94">
        <w:rPr>
          <w:sz w:val="28"/>
          <w:szCs w:val="28"/>
        </w:rPr>
        <w:t>:</w:t>
      </w:r>
    </w:p>
    <w:p w:rsidR="00352A94" w:rsidRDefault="00352A94" w:rsidP="00352A9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растительного происхождения</w:t>
      </w:r>
    </w:p>
    <w:p w:rsidR="00352A94" w:rsidRDefault="00352A94" w:rsidP="00352A9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животного происхождения</w:t>
      </w:r>
    </w:p>
    <w:p w:rsidR="00352A94" w:rsidRPr="00352A94" w:rsidRDefault="00352A94" w:rsidP="00352A9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синтетические</w:t>
      </w:r>
    </w:p>
    <w:p w:rsidR="00000000" w:rsidRPr="00352A94" w:rsidRDefault="007E7EDD" w:rsidP="007E7EDD">
      <w:pPr>
        <w:numPr>
          <w:ilvl w:val="0"/>
          <w:numId w:val="1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этиловый спирт - для растворения душистых веществ, а</w:t>
      </w:r>
      <w:r w:rsidRPr="00352A94">
        <w:rPr>
          <w:sz w:val="28"/>
          <w:szCs w:val="28"/>
        </w:rPr>
        <w:t xml:space="preserve"> также для </w:t>
      </w:r>
      <w:r w:rsidRPr="00352A94">
        <w:rPr>
          <w:sz w:val="28"/>
          <w:szCs w:val="28"/>
        </w:rPr>
        <w:t>дезинфекции и освежения в одеколонах и туалетных водах;</w:t>
      </w:r>
    </w:p>
    <w:p w:rsidR="00000000" w:rsidRPr="00352A94" w:rsidRDefault="007E7EDD" w:rsidP="007E7EDD">
      <w:pPr>
        <w:numPr>
          <w:ilvl w:val="0"/>
          <w:numId w:val="1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вода - для разведения парфюмерной жидкости до нужной концентрации;</w:t>
      </w:r>
    </w:p>
    <w:p w:rsidR="00000000" w:rsidRDefault="007E7EDD" w:rsidP="007E7EDD">
      <w:pPr>
        <w:numPr>
          <w:ilvl w:val="0"/>
          <w:numId w:val="1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красители.</w:t>
      </w:r>
    </w:p>
    <w:p w:rsidR="00352A94" w:rsidRDefault="00352A94" w:rsidP="00352A94">
      <w:pPr>
        <w:jc w:val="both"/>
        <w:rPr>
          <w:sz w:val="28"/>
          <w:szCs w:val="28"/>
        </w:rPr>
      </w:pPr>
    </w:p>
    <w:p w:rsidR="00352A94" w:rsidRDefault="00352A94" w:rsidP="00352A9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парфюмерии состоит из следующих стадий: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Составление композиции;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Составление рецептуры парфюмерной жидкост</w:t>
      </w:r>
      <w:r w:rsidRPr="00352A94">
        <w:rPr>
          <w:sz w:val="28"/>
          <w:szCs w:val="28"/>
        </w:rPr>
        <w:t>и;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Растворение композиции в спирте, введение других компонентов;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Отстаивание;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52A94">
        <w:rPr>
          <w:sz w:val="28"/>
          <w:szCs w:val="28"/>
        </w:rPr>
        <w:t>Выстаивание</w:t>
      </w:r>
      <w:proofErr w:type="spellEnd"/>
      <w:r w:rsidRPr="00352A94">
        <w:rPr>
          <w:sz w:val="28"/>
          <w:szCs w:val="28"/>
        </w:rPr>
        <w:t>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Фильтрация жидкостей;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>Розлив;</w:t>
      </w:r>
    </w:p>
    <w:p w:rsidR="00000000" w:rsidRPr="00352A94" w:rsidRDefault="007E7EDD" w:rsidP="007E7EDD">
      <w:pPr>
        <w:numPr>
          <w:ilvl w:val="0"/>
          <w:numId w:val="2"/>
        </w:numPr>
        <w:jc w:val="both"/>
        <w:rPr>
          <w:sz w:val="28"/>
          <w:szCs w:val="28"/>
        </w:rPr>
      </w:pPr>
      <w:r w:rsidRPr="00352A94">
        <w:rPr>
          <w:sz w:val="28"/>
          <w:szCs w:val="28"/>
        </w:rPr>
        <w:t xml:space="preserve">Укупорка, </w:t>
      </w:r>
      <w:proofErr w:type="spellStart"/>
      <w:r w:rsidRPr="00352A94">
        <w:rPr>
          <w:sz w:val="28"/>
          <w:szCs w:val="28"/>
        </w:rPr>
        <w:t>этикетирование</w:t>
      </w:r>
      <w:proofErr w:type="spellEnd"/>
      <w:r w:rsidRPr="00352A94">
        <w:rPr>
          <w:sz w:val="28"/>
          <w:szCs w:val="28"/>
        </w:rPr>
        <w:t>,</w:t>
      </w:r>
      <w:r w:rsidRPr="00352A94">
        <w:rPr>
          <w:sz w:val="28"/>
          <w:szCs w:val="28"/>
        </w:rPr>
        <w:t xml:space="preserve"> упаковка.</w:t>
      </w:r>
    </w:p>
    <w:p w:rsidR="00352A94" w:rsidRPr="007A6DE3" w:rsidRDefault="00352A94" w:rsidP="00352A94">
      <w:pPr>
        <w:jc w:val="center"/>
        <w:rPr>
          <w:b/>
          <w:bCs/>
          <w:sz w:val="36"/>
          <w:szCs w:val="40"/>
        </w:rPr>
      </w:pPr>
      <w:r w:rsidRPr="007A6DE3">
        <w:rPr>
          <w:b/>
          <w:bCs/>
          <w:sz w:val="36"/>
          <w:szCs w:val="40"/>
        </w:rPr>
        <w:lastRenderedPageBreak/>
        <w:t xml:space="preserve">КЛАССИФИКАЦИЯ И ХАРАКТЕРИСТИКА </w:t>
      </w:r>
    </w:p>
    <w:p w:rsidR="00352A94" w:rsidRPr="00352A94" w:rsidRDefault="00352A94" w:rsidP="00352A94">
      <w:pPr>
        <w:jc w:val="center"/>
        <w:rPr>
          <w:b/>
          <w:bCs/>
          <w:sz w:val="40"/>
          <w:szCs w:val="40"/>
        </w:rPr>
      </w:pPr>
      <w:r w:rsidRPr="007A6DE3">
        <w:rPr>
          <w:b/>
          <w:bCs/>
          <w:sz w:val="36"/>
          <w:szCs w:val="40"/>
        </w:rPr>
        <w:t>АССОРТИМЕНТА ПАРФЮМЕРНЫХ ТОВАРОВ</w:t>
      </w:r>
    </w:p>
    <w:p w:rsidR="00352A94" w:rsidRDefault="00352A94" w:rsidP="00352A94">
      <w:pPr>
        <w:jc w:val="both"/>
        <w:rPr>
          <w:b/>
          <w:bCs/>
          <w:sz w:val="28"/>
          <w:szCs w:val="28"/>
        </w:rPr>
      </w:pPr>
    </w:p>
    <w:p w:rsidR="00352A94" w:rsidRDefault="00352A94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консистенции:</w:t>
      </w: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352A94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запаха:</w:t>
      </w: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основного аромата:</w:t>
      </w: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P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типу запаха:</w:t>
      </w: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P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силе запаха:</w:t>
      </w: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половозрастному назначению:</w:t>
      </w: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A6DE3">
      <w:pPr>
        <w:pStyle w:val="a6"/>
        <w:jc w:val="both"/>
        <w:rPr>
          <w:sz w:val="28"/>
          <w:szCs w:val="28"/>
        </w:rPr>
      </w:pPr>
    </w:p>
    <w:p w:rsidR="007A6DE3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способу упаковки:</w:t>
      </w: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качеству и стойкости запаха:</w:t>
      </w: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Default="007A6DE3" w:rsidP="007A6DE3">
      <w:pPr>
        <w:pStyle w:val="a6"/>
        <w:rPr>
          <w:sz w:val="28"/>
          <w:szCs w:val="28"/>
        </w:rPr>
      </w:pPr>
    </w:p>
    <w:p w:rsidR="007A6DE3" w:rsidRPr="007A6DE3" w:rsidRDefault="007A6DE3" w:rsidP="007A6DE3">
      <w:pPr>
        <w:pStyle w:val="a6"/>
        <w:rPr>
          <w:sz w:val="28"/>
          <w:szCs w:val="28"/>
        </w:rPr>
      </w:pPr>
    </w:p>
    <w:p w:rsidR="007A6DE3" w:rsidRPr="00352A94" w:rsidRDefault="007A6DE3" w:rsidP="007E7E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видам:</w:t>
      </w:r>
    </w:p>
    <w:p w:rsidR="00352A94" w:rsidRDefault="00352A94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7A6DE3" w:rsidRPr="00910140" w:rsidTr="007A6DE3">
        <w:tc>
          <w:tcPr>
            <w:tcW w:w="4248" w:type="dxa"/>
          </w:tcPr>
          <w:p w:rsidR="007A6DE3" w:rsidRDefault="007A6DE3" w:rsidP="00AB5A87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>Наименование парфюмерного товара</w:t>
            </w:r>
          </w:p>
          <w:p w:rsidR="007A6DE3" w:rsidRDefault="007A6DE3" w:rsidP="00AB5A87">
            <w:pPr>
              <w:jc w:val="center"/>
              <w:rPr>
                <w:i/>
                <w:sz w:val="24"/>
              </w:rPr>
            </w:pPr>
          </w:p>
          <w:p w:rsidR="007A6DE3" w:rsidRDefault="007A6DE3" w:rsidP="00AB5A87">
            <w:pPr>
              <w:jc w:val="center"/>
              <w:rPr>
                <w:i/>
                <w:sz w:val="24"/>
              </w:rPr>
            </w:pPr>
          </w:p>
          <w:p w:rsidR="007A6DE3" w:rsidRPr="00910140" w:rsidRDefault="007A6DE3" w:rsidP="00AB5A87">
            <w:pPr>
              <w:jc w:val="center"/>
              <w:rPr>
                <w:i/>
                <w:sz w:val="24"/>
              </w:rPr>
            </w:pPr>
          </w:p>
        </w:tc>
        <w:tc>
          <w:tcPr>
            <w:tcW w:w="6379" w:type="dxa"/>
          </w:tcPr>
          <w:p w:rsidR="007A6DE3" w:rsidRPr="00910140" w:rsidRDefault="007A6DE3" w:rsidP="00AB5A87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>Назначение</w:t>
            </w: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Духи обыкновенные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 w:val="restart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Духи экстра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Духи концентрированные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379" w:type="dxa"/>
            <w:vMerge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Парфюмерная вода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Туалетная вода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 w:val="restart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туалетная вода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Одеколон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 w:val="restart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Одеколон Экстра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Pr="00910140" w:rsidRDefault="007A6DE3" w:rsidP="00AB5A87">
            <w:pPr>
              <w:jc w:val="center"/>
              <w:rPr>
                <w:sz w:val="28"/>
              </w:rPr>
            </w:pPr>
            <w:r w:rsidRPr="00910140">
              <w:rPr>
                <w:sz w:val="28"/>
              </w:rPr>
              <w:t>Душистая вода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 w:val="restart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4248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душистая вода</w:t>
            </w:r>
          </w:p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Merge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</w:tbl>
    <w:p w:rsidR="007A6DE3" w:rsidRDefault="007A6DE3" w:rsidP="00352A94">
      <w:pPr>
        <w:jc w:val="center"/>
        <w:rPr>
          <w:sz w:val="36"/>
          <w:szCs w:val="28"/>
        </w:rPr>
      </w:pPr>
    </w:p>
    <w:p w:rsidR="007A6DE3" w:rsidRPr="007A6DE3" w:rsidRDefault="007A6DE3" w:rsidP="00352A94">
      <w:pPr>
        <w:jc w:val="center"/>
        <w:rPr>
          <w:b/>
          <w:sz w:val="40"/>
          <w:szCs w:val="28"/>
        </w:rPr>
      </w:pPr>
      <w:r w:rsidRPr="007A6DE3">
        <w:rPr>
          <w:b/>
          <w:sz w:val="40"/>
          <w:szCs w:val="28"/>
        </w:rPr>
        <w:t>КОСМЕТИЧЕСКИЕ ТОВАРЫ</w:t>
      </w:r>
    </w:p>
    <w:p w:rsidR="007A6DE3" w:rsidRPr="007A6DE3" w:rsidRDefault="007A6DE3" w:rsidP="00352A94">
      <w:pPr>
        <w:jc w:val="center"/>
        <w:rPr>
          <w:sz w:val="24"/>
          <w:szCs w:val="28"/>
        </w:rPr>
      </w:pPr>
    </w:p>
    <w:p w:rsidR="007A6DE3" w:rsidRPr="007A6DE3" w:rsidRDefault="007A6DE3" w:rsidP="007A6DE3">
      <w:pPr>
        <w:ind w:left="2835" w:hanging="2835"/>
        <w:jc w:val="both"/>
        <w:rPr>
          <w:sz w:val="28"/>
          <w:szCs w:val="28"/>
        </w:rPr>
      </w:pPr>
      <w:r w:rsidRPr="007A6DE3">
        <w:rPr>
          <w:sz w:val="28"/>
          <w:szCs w:val="28"/>
          <w:u w:val="single"/>
        </w:rPr>
        <w:t>Косметические товары</w:t>
      </w:r>
      <w:r w:rsidRPr="007A6DE3">
        <w:rPr>
          <w:sz w:val="28"/>
          <w:szCs w:val="28"/>
        </w:rPr>
        <w:t xml:space="preserve"> предназначены для ухода за различными частями тела и для придания красивого внешнего вида.</w:t>
      </w:r>
    </w:p>
    <w:p w:rsidR="007A6DE3" w:rsidRPr="007A6DE3" w:rsidRDefault="007A6DE3" w:rsidP="00352A94">
      <w:pPr>
        <w:jc w:val="center"/>
        <w:rPr>
          <w:sz w:val="28"/>
          <w:szCs w:val="28"/>
        </w:rPr>
      </w:pPr>
    </w:p>
    <w:p w:rsidR="007A6DE3" w:rsidRPr="007A6DE3" w:rsidRDefault="007A6DE3" w:rsidP="007A6DE3">
      <w:pPr>
        <w:jc w:val="both"/>
        <w:rPr>
          <w:sz w:val="28"/>
          <w:szCs w:val="28"/>
        </w:rPr>
      </w:pPr>
      <w:r w:rsidRPr="007A6DE3">
        <w:rPr>
          <w:b/>
          <w:bCs/>
          <w:i/>
          <w:iCs/>
          <w:sz w:val="28"/>
          <w:szCs w:val="28"/>
        </w:rPr>
        <w:t xml:space="preserve">Сырьем для производства косметики являются: </w:t>
      </w:r>
    </w:p>
    <w:p w:rsidR="007A6DE3" w:rsidRPr="007A6DE3" w:rsidRDefault="007A6DE3" w:rsidP="00352A94">
      <w:pPr>
        <w:jc w:val="center"/>
        <w:rPr>
          <w:sz w:val="28"/>
          <w:szCs w:val="28"/>
        </w:rPr>
      </w:pPr>
    </w:p>
    <w:p w:rsidR="00000000" w:rsidRPr="007A6DE3" w:rsidRDefault="007E7EDD" w:rsidP="007E7EDD">
      <w:pPr>
        <w:numPr>
          <w:ilvl w:val="0"/>
          <w:numId w:val="4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жиры (кашалотовый, норковый и др.), </w:t>
      </w:r>
    </w:p>
    <w:p w:rsidR="00000000" w:rsidRPr="007A6DE3" w:rsidRDefault="007E7EDD" w:rsidP="007E7EDD">
      <w:pPr>
        <w:numPr>
          <w:ilvl w:val="0"/>
          <w:numId w:val="4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растительные масла </w:t>
      </w:r>
      <w:r w:rsidRPr="007A6DE3">
        <w:rPr>
          <w:sz w:val="28"/>
          <w:szCs w:val="28"/>
        </w:rPr>
        <w:t xml:space="preserve">(касторовое, кукурузное, оливковое и др.), </w:t>
      </w:r>
    </w:p>
    <w:p w:rsidR="00000000" w:rsidRPr="007A6DE3" w:rsidRDefault="007E7EDD" w:rsidP="007E7EDD">
      <w:pPr>
        <w:numPr>
          <w:ilvl w:val="0"/>
          <w:numId w:val="4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>воски (пчелин</w:t>
      </w:r>
      <w:r w:rsidRPr="007A6DE3">
        <w:rPr>
          <w:sz w:val="28"/>
          <w:szCs w:val="28"/>
        </w:rPr>
        <w:t xml:space="preserve">ый воск, ланолин), </w:t>
      </w:r>
    </w:p>
    <w:p w:rsidR="00000000" w:rsidRPr="007A6DE3" w:rsidRDefault="007E7EDD" w:rsidP="007E7EDD">
      <w:pPr>
        <w:numPr>
          <w:ilvl w:val="0"/>
          <w:numId w:val="4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продукты переработки нефти (вазелин), </w:t>
      </w: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689"/>
        <w:gridCol w:w="2409"/>
        <w:gridCol w:w="1985"/>
        <w:gridCol w:w="3544"/>
      </w:tblGrid>
      <w:tr w:rsidR="007A6DE3" w:rsidRPr="00910140" w:rsidTr="007A6DE3">
        <w:tc>
          <w:tcPr>
            <w:tcW w:w="2689" w:type="dxa"/>
          </w:tcPr>
          <w:p w:rsidR="007A6DE3" w:rsidRPr="00910140" w:rsidRDefault="007A6DE3" w:rsidP="00AB5A87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 xml:space="preserve">Содержание </w:t>
            </w:r>
          </w:p>
          <w:p w:rsidR="007A6DE3" w:rsidRPr="00910140" w:rsidRDefault="007A6DE3" w:rsidP="00AB5A87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>композиции, %</w:t>
            </w:r>
          </w:p>
        </w:tc>
        <w:tc>
          <w:tcPr>
            <w:tcW w:w="2409" w:type="dxa"/>
          </w:tcPr>
          <w:p w:rsidR="007A6DE3" w:rsidRPr="00910140" w:rsidRDefault="007A6DE3" w:rsidP="00AB5A87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>Стойкость запаха, сутки</w:t>
            </w:r>
          </w:p>
        </w:tc>
        <w:tc>
          <w:tcPr>
            <w:tcW w:w="1985" w:type="dxa"/>
          </w:tcPr>
          <w:p w:rsidR="007A6DE3" w:rsidRPr="00910140" w:rsidRDefault="007A6DE3" w:rsidP="00AB5A87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>Крепость спирта</w:t>
            </w:r>
          </w:p>
        </w:tc>
        <w:tc>
          <w:tcPr>
            <w:tcW w:w="3544" w:type="dxa"/>
          </w:tcPr>
          <w:p w:rsidR="007A6DE3" w:rsidRPr="00910140" w:rsidRDefault="007A6DE3" w:rsidP="007A6DE3">
            <w:pPr>
              <w:jc w:val="center"/>
              <w:rPr>
                <w:i/>
                <w:sz w:val="24"/>
              </w:rPr>
            </w:pPr>
            <w:r w:rsidRPr="00910140">
              <w:rPr>
                <w:i/>
                <w:sz w:val="24"/>
              </w:rPr>
              <w:t>Прочие характеристики (половозрастное назначение, консистенция, упаковка, обозначение в маркировке и т.п.)</w:t>
            </w: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  <w:tr w:rsidR="007A6DE3" w:rsidTr="007A6DE3">
        <w:trPr>
          <w:trHeight w:val="851"/>
        </w:trPr>
        <w:tc>
          <w:tcPr>
            <w:tcW w:w="268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7A6DE3" w:rsidRDefault="007A6DE3" w:rsidP="00AB5A87">
            <w:pPr>
              <w:jc w:val="center"/>
              <w:rPr>
                <w:sz w:val="28"/>
              </w:rPr>
            </w:pPr>
          </w:p>
        </w:tc>
      </w:tr>
    </w:tbl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7A6DE3" w:rsidRDefault="007A6DE3" w:rsidP="007A6DE3">
      <w:pPr>
        <w:jc w:val="both"/>
        <w:rPr>
          <w:sz w:val="28"/>
          <w:szCs w:val="28"/>
        </w:rPr>
      </w:pPr>
    </w:p>
    <w:p w:rsidR="007A6DE3" w:rsidRDefault="007A6DE3" w:rsidP="007A6DE3">
      <w:pPr>
        <w:jc w:val="both"/>
        <w:rPr>
          <w:sz w:val="28"/>
          <w:szCs w:val="28"/>
        </w:rPr>
      </w:pPr>
    </w:p>
    <w:p w:rsidR="00042D3A" w:rsidRDefault="00042D3A" w:rsidP="007A6DE3">
      <w:pPr>
        <w:jc w:val="both"/>
        <w:rPr>
          <w:sz w:val="28"/>
          <w:szCs w:val="28"/>
        </w:rPr>
      </w:pPr>
    </w:p>
    <w:p w:rsidR="00042D3A" w:rsidRDefault="00042D3A" w:rsidP="007A6DE3">
      <w:pPr>
        <w:jc w:val="both"/>
        <w:rPr>
          <w:sz w:val="28"/>
          <w:szCs w:val="28"/>
        </w:rPr>
      </w:pPr>
    </w:p>
    <w:p w:rsidR="00042D3A" w:rsidRDefault="00042D3A" w:rsidP="007A6DE3">
      <w:pPr>
        <w:jc w:val="both"/>
        <w:rPr>
          <w:sz w:val="28"/>
          <w:szCs w:val="28"/>
        </w:rPr>
      </w:pPr>
    </w:p>
    <w:p w:rsidR="00042D3A" w:rsidRPr="007A6DE3" w:rsidRDefault="00042D3A" w:rsidP="007A6DE3">
      <w:pPr>
        <w:jc w:val="both"/>
        <w:rPr>
          <w:sz w:val="28"/>
          <w:szCs w:val="28"/>
        </w:rPr>
      </w:pPr>
    </w:p>
    <w:p w:rsidR="00000000" w:rsidRPr="007A6DE3" w:rsidRDefault="007E7EDD" w:rsidP="007E7EDD">
      <w:pPr>
        <w:numPr>
          <w:ilvl w:val="0"/>
          <w:numId w:val="5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кислоты (лимонная, уксусная и др.), </w:t>
      </w:r>
    </w:p>
    <w:p w:rsidR="00000000" w:rsidRPr="007A6DE3" w:rsidRDefault="007E7EDD" w:rsidP="007E7EDD">
      <w:pPr>
        <w:numPr>
          <w:ilvl w:val="0"/>
          <w:numId w:val="5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спирты (этиловый, глицерин), </w:t>
      </w:r>
    </w:p>
    <w:p w:rsidR="00000000" w:rsidRPr="007A6DE3" w:rsidRDefault="007E7EDD" w:rsidP="007E7EDD">
      <w:pPr>
        <w:numPr>
          <w:ilvl w:val="0"/>
          <w:numId w:val="5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витамины (А, РР, В5, С и др.), </w:t>
      </w:r>
    </w:p>
    <w:p w:rsidR="00000000" w:rsidRPr="007A6DE3" w:rsidRDefault="007E7EDD" w:rsidP="007E7EDD">
      <w:pPr>
        <w:numPr>
          <w:ilvl w:val="0"/>
          <w:numId w:val="5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 xml:space="preserve">химические </w:t>
      </w:r>
      <w:r w:rsidRPr="007A6DE3">
        <w:rPr>
          <w:sz w:val="28"/>
          <w:szCs w:val="28"/>
        </w:rPr>
        <w:t xml:space="preserve">вещества (кальций, фтор, сера, мел и др.), </w:t>
      </w:r>
    </w:p>
    <w:p w:rsidR="00000000" w:rsidRPr="007A6DE3" w:rsidRDefault="007E7EDD" w:rsidP="007E7EDD">
      <w:pPr>
        <w:numPr>
          <w:ilvl w:val="0"/>
          <w:numId w:val="5"/>
        </w:numPr>
        <w:jc w:val="both"/>
        <w:rPr>
          <w:sz w:val="28"/>
          <w:szCs w:val="28"/>
        </w:rPr>
      </w:pPr>
      <w:r w:rsidRPr="007A6DE3">
        <w:rPr>
          <w:sz w:val="28"/>
          <w:szCs w:val="28"/>
        </w:rPr>
        <w:t>экстракты трав и растений и др.</w:t>
      </w:r>
    </w:p>
    <w:p w:rsidR="007A6DE3" w:rsidRDefault="007A6DE3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  <w:r w:rsidRPr="00042D3A">
        <w:rPr>
          <w:sz w:val="36"/>
          <w:szCs w:val="28"/>
        </w:rPr>
        <w:lastRenderedPageBreak/>
        <w:drawing>
          <wp:inline distT="0" distB="0" distL="0" distR="0" wp14:anchorId="20ECE578" wp14:editId="3B2BE910">
            <wp:extent cx="6840220" cy="3871595"/>
            <wp:effectExtent l="19050" t="19050" r="17780" b="146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23111" t="27134" r="19704" b="15319"/>
                    <a:stretch/>
                  </pic:blipFill>
                  <pic:spPr>
                    <a:xfrm>
                      <a:off x="0" y="0"/>
                      <a:ext cx="6840220" cy="38715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  <w:r w:rsidRPr="00042D3A">
        <w:rPr>
          <w:sz w:val="36"/>
          <w:szCs w:val="28"/>
        </w:rPr>
        <w:drawing>
          <wp:inline distT="0" distB="0" distL="0" distR="0" wp14:anchorId="0ED1CC12" wp14:editId="3E53B311">
            <wp:extent cx="6840220" cy="3988435"/>
            <wp:effectExtent l="19050" t="19050" r="17780" b="1206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l="18815" t="25277" r="24444" b="10718"/>
                    <a:stretch/>
                  </pic:blipFill>
                  <pic:spPr>
                    <a:xfrm>
                      <a:off x="0" y="0"/>
                      <a:ext cx="6840220" cy="39884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  <w:r w:rsidRPr="00042D3A">
        <w:rPr>
          <w:b/>
          <w:bCs/>
          <w:sz w:val="36"/>
          <w:szCs w:val="28"/>
        </w:rPr>
        <w:lastRenderedPageBreak/>
        <w:t>ЛЕЧЕБНО-ГИГИЕНИЧЕСКАЯ КОСМЕТИКА</w:t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Pr="00042D3A" w:rsidRDefault="00042D3A" w:rsidP="00042D3A">
      <w:pPr>
        <w:jc w:val="center"/>
        <w:rPr>
          <w:sz w:val="36"/>
          <w:szCs w:val="28"/>
        </w:rPr>
      </w:pPr>
      <w:r w:rsidRPr="00042D3A">
        <w:rPr>
          <w:b/>
          <w:bCs/>
          <w:sz w:val="36"/>
          <w:szCs w:val="28"/>
        </w:rPr>
        <w:t>1. СРЕДСТВА ПО УХОДУ ЗА КОЖЕЙ</w:t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  <w:r w:rsidRPr="00042D3A">
        <w:rPr>
          <w:sz w:val="36"/>
          <w:szCs w:val="28"/>
        </w:rPr>
        <w:drawing>
          <wp:inline distT="0" distB="0" distL="0" distR="0" wp14:anchorId="08A7B315" wp14:editId="717F419E">
            <wp:extent cx="6803283" cy="4922192"/>
            <wp:effectExtent l="19050" t="19050" r="17145" b="1206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23333" t="20944" r="25286" b="11026"/>
                    <a:stretch/>
                  </pic:blipFill>
                  <pic:spPr>
                    <a:xfrm>
                      <a:off x="0" y="0"/>
                      <a:ext cx="6803283" cy="4922192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Pr="00042D3A" w:rsidRDefault="00042D3A" w:rsidP="007E7EDD">
      <w:pPr>
        <w:pStyle w:val="a6"/>
        <w:numPr>
          <w:ilvl w:val="1"/>
          <w:numId w:val="6"/>
        </w:numPr>
        <w:jc w:val="both"/>
        <w:rPr>
          <w:b/>
          <w:sz w:val="36"/>
          <w:szCs w:val="28"/>
        </w:rPr>
      </w:pPr>
      <w:r w:rsidRPr="00042D3A">
        <w:rPr>
          <w:b/>
          <w:sz w:val="36"/>
          <w:szCs w:val="28"/>
        </w:rPr>
        <w:t>Средства по уходу за кожей лица:</w:t>
      </w:r>
    </w:p>
    <w:p w:rsidR="00042D3A" w:rsidRDefault="00042D3A" w:rsidP="00042D3A">
      <w:pPr>
        <w:jc w:val="both"/>
        <w:rPr>
          <w:b/>
          <w:sz w:val="36"/>
          <w:szCs w:val="28"/>
        </w:rPr>
      </w:pPr>
    </w:p>
    <w:p w:rsidR="00042D3A" w:rsidRDefault="00042D3A" w:rsidP="00042D3A">
      <w:pPr>
        <w:jc w:val="both"/>
        <w:rPr>
          <w:b/>
          <w:sz w:val="36"/>
          <w:szCs w:val="28"/>
        </w:rPr>
      </w:pPr>
    </w:p>
    <w:p w:rsidR="00042D3A" w:rsidRDefault="00042D3A" w:rsidP="00042D3A">
      <w:pPr>
        <w:jc w:val="both"/>
        <w:rPr>
          <w:b/>
          <w:sz w:val="36"/>
          <w:szCs w:val="28"/>
        </w:rPr>
      </w:pPr>
    </w:p>
    <w:p w:rsidR="00042D3A" w:rsidRDefault="00042D3A" w:rsidP="00042D3A">
      <w:pPr>
        <w:jc w:val="both"/>
        <w:rPr>
          <w:b/>
          <w:sz w:val="36"/>
          <w:szCs w:val="28"/>
        </w:rPr>
      </w:pPr>
    </w:p>
    <w:p w:rsidR="00236402" w:rsidRDefault="00236402" w:rsidP="00042D3A">
      <w:pPr>
        <w:jc w:val="both"/>
        <w:rPr>
          <w:b/>
          <w:sz w:val="36"/>
          <w:szCs w:val="28"/>
        </w:rPr>
      </w:pPr>
    </w:p>
    <w:p w:rsidR="00042D3A" w:rsidRDefault="00042D3A" w:rsidP="00042D3A">
      <w:pPr>
        <w:rPr>
          <w:b/>
          <w:sz w:val="28"/>
          <w:szCs w:val="28"/>
        </w:rPr>
      </w:pPr>
    </w:p>
    <w:p w:rsidR="00042D3A" w:rsidRPr="00042D3A" w:rsidRDefault="00042D3A" w:rsidP="00042D3A">
      <w:pPr>
        <w:rPr>
          <w:b/>
          <w:sz w:val="28"/>
          <w:szCs w:val="28"/>
        </w:rPr>
      </w:pPr>
      <w:r w:rsidRPr="00042D3A">
        <w:rPr>
          <w:b/>
          <w:sz w:val="28"/>
          <w:szCs w:val="28"/>
        </w:rPr>
        <w:t>Кремы</w:t>
      </w:r>
      <w:r>
        <w:rPr>
          <w:b/>
          <w:sz w:val="28"/>
          <w:szCs w:val="28"/>
        </w:rPr>
        <w:t xml:space="preserve"> </w:t>
      </w:r>
      <w:r w:rsidRPr="00042D3A">
        <w:rPr>
          <w:sz w:val="28"/>
          <w:szCs w:val="28"/>
        </w:rPr>
        <w:t>используют для очистки, питания и защиты кожи.</w:t>
      </w: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042D3A" w:rsidRDefault="00042D3A" w:rsidP="00042D3A">
      <w:pPr>
        <w:jc w:val="both"/>
        <w:rPr>
          <w:i/>
          <w:sz w:val="28"/>
          <w:szCs w:val="28"/>
        </w:rPr>
      </w:pPr>
      <w:r w:rsidRPr="00042D3A">
        <w:rPr>
          <w:i/>
          <w:sz w:val="28"/>
          <w:szCs w:val="28"/>
        </w:rPr>
        <w:t>По составу:</w:t>
      </w:r>
    </w:p>
    <w:p w:rsidR="00042D3A" w:rsidRDefault="00042D3A" w:rsidP="00042D3A">
      <w:pPr>
        <w:jc w:val="both"/>
        <w:rPr>
          <w:i/>
          <w:sz w:val="28"/>
          <w:szCs w:val="28"/>
        </w:rPr>
      </w:pP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236402" w:rsidRPr="00042D3A" w:rsidRDefault="00236402" w:rsidP="00042D3A">
      <w:pPr>
        <w:jc w:val="both"/>
        <w:rPr>
          <w:i/>
          <w:sz w:val="28"/>
          <w:szCs w:val="28"/>
        </w:rPr>
      </w:pPr>
    </w:p>
    <w:p w:rsidR="00042D3A" w:rsidRDefault="00042D3A" w:rsidP="00042D3A">
      <w:pPr>
        <w:jc w:val="both"/>
        <w:rPr>
          <w:i/>
          <w:sz w:val="28"/>
          <w:szCs w:val="28"/>
        </w:rPr>
      </w:pPr>
      <w:r w:rsidRPr="00042D3A">
        <w:rPr>
          <w:i/>
          <w:sz w:val="28"/>
          <w:szCs w:val="28"/>
        </w:rPr>
        <w:lastRenderedPageBreak/>
        <w:t>В зависимости от типа кожи:</w:t>
      </w:r>
    </w:p>
    <w:p w:rsidR="00042D3A" w:rsidRDefault="00042D3A" w:rsidP="00042D3A">
      <w:pPr>
        <w:jc w:val="both"/>
        <w:rPr>
          <w:i/>
          <w:sz w:val="28"/>
          <w:szCs w:val="28"/>
        </w:rPr>
      </w:pPr>
    </w:p>
    <w:p w:rsidR="00236402" w:rsidRPr="00042D3A" w:rsidRDefault="00236402" w:rsidP="00042D3A">
      <w:pPr>
        <w:jc w:val="both"/>
        <w:rPr>
          <w:i/>
          <w:sz w:val="28"/>
          <w:szCs w:val="28"/>
        </w:rPr>
      </w:pPr>
    </w:p>
    <w:p w:rsidR="00042D3A" w:rsidRDefault="00042D3A" w:rsidP="00042D3A">
      <w:pPr>
        <w:jc w:val="both"/>
        <w:rPr>
          <w:i/>
          <w:sz w:val="28"/>
          <w:szCs w:val="28"/>
        </w:rPr>
      </w:pPr>
      <w:r w:rsidRPr="00042D3A">
        <w:rPr>
          <w:i/>
          <w:sz w:val="28"/>
          <w:szCs w:val="28"/>
        </w:rPr>
        <w:t>В зависимости от времени применения:</w:t>
      </w:r>
    </w:p>
    <w:p w:rsidR="00042D3A" w:rsidRDefault="00042D3A" w:rsidP="00042D3A">
      <w:pPr>
        <w:jc w:val="both"/>
        <w:rPr>
          <w:i/>
          <w:sz w:val="28"/>
          <w:szCs w:val="28"/>
        </w:rPr>
      </w:pP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236402" w:rsidRPr="00042D3A" w:rsidRDefault="00236402" w:rsidP="00042D3A">
      <w:pPr>
        <w:jc w:val="both"/>
        <w:rPr>
          <w:i/>
          <w:sz w:val="28"/>
          <w:szCs w:val="28"/>
        </w:rPr>
      </w:pPr>
    </w:p>
    <w:p w:rsidR="00042D3A" w:rsidRDefault="00042D3A" w:rsidP="00042D3A">
      <w:pPr>
        <w:jc w:val="both"/>
        <w:rPr>
          <w:i/>
          <w:sz w:val="28"/>
          <w:szCs w:val="28"/>
        </w:rPr>
      </w:pPr>
      <w:r w:rsidRPr="00042D3A">
        <w:rPr>
          <w:i/>
          <w:sz w:val="28"/>
          <w:szCs w:val="28"/>
        </w:rPr>
        <w:t>По назначению:</w:t>
      </w: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236402" w:rsidRDefault="00236402" w:rsidP="00042D3A">
      <w:pPr>
        <w:jc w:val="both"/>
        <w:rPr>
          <w:i/>
          <w:sz w:val="28"/>
          <w:szCs w:val="28"/>
        </w:rPr>
      </w:pPr>
    </w:p>
    <w:p w:rsidR="00236402" w:rsidRPr="00042D3A" w:rsidRDefault="00236402" w:rsidP="00042D3A">
      <w:pPr>
        <w:jc w:val="both"/>
        <w:rPr>
          <w:i/>
          <w:sz w:val="28"/>
          <w:szCs w:val="28"/>
        </w:rPr>
      </w:pPr>
    </w:p>
    <w:p w:rsidR="00042D3A" w:rsidRPr="00042D3A" w:rsidRDefault="00042D3A" w:rsidP="00042D3A">
      <w:pPr>
        <w:jc w:val="both"/>
        <w:rPr>
          <w:b/>
          <w:sz w:val="36"/>
          <w:szCs w:val="36"/>
        </w:rPr>
      </w:pPr>
      <w:r w:rsidRPr="00042D3A">
        <w:rPr>
          <w:b/>
          <w:sz w:val="36"/>
          <w:szCs w:val="36"/>
        </w:rPr>
        <w:t>1.2. Средства по уходу за кожей рук</w:t>
      </w:r>
      <w:r>
        <w:rPr>
          <w:b/>
          <w:sz w:val="36"/>
          <w:szCs w:val="36"/>
        </w:rPr>
        <w:t>:</w:t>
      </w:r>
    </w:p>
    <w:p w:rsidR="00042D3A" w:rsidRDefault="00042D3A" w:rsidP="00042D3A">
      <w:pPr>
        <w:jc w:val="both"/>
        <w:rPr>
          <w:b/>
          <w:sz w:val="28"/>
          <w:szCs w:val="28"/>
        </w:rPr>
      </w:pPr>
    </w:p>
    <w:p w:rsidR="00042D3A" w:rsidRPr="00042D3A" w:rsidRDefault="00042D3A" w:rsidP="00042D3A">
      <w:pPr>
        <w:jc w:val="both"/>
        <w:rPr>
          <w:b/>
          <w:sz w:val="28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7A6DE3" w:rsidRDefault="007A6DE3" w:rsidP="00352A94">
      <w:pPr>
        <w:jc w:val="center"/>
        <w:rPr>
          <w:sz w:val="36"/>
          <w:szCs w:val="28"/>
        </w:rPr>
      </w:pPr>
    </w:p>
    <w:p w:rsidR="00042D3A" w:rsidRPr="00042D3A" w:rsidRDefault="00042D3A" w:rsidP="00042D3A">
      <w:pPr>
        <w:jc w:val="both"/>
        <w:rPr>
          <w:b/>
          <w:sz w:val="36"/>
          <w:szCs w:val="28"/>
        </w:rPr>
      </w:pPr>
      <w:r w:rsidRPr="00042D3A">
        <w:rPr>
          <w:b/>
          <w:sz w:val="36"/>
          <w:szCs w:val="28"/>
        </w:rPr>
        <w:t>1.3. Средства по уходу за кожей ног</w:t>
      </w:r>
      <w:r>
        <w:rPr>
          <w:b/>
          <w:sz w:val="36"/>
          <w:szCs w:val="28"/>
        </w:rPr>
        <w:t>:</w:t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042D3A">
      <w:pPr>
        <w:jc w:val="both"/>
        <w:rPr>
          <w:b/>
          <w:sz w:val="36"/>
          <w:szCs w:val="28"/>
        </w:rPr>
      </w:pPr>
      <w:r w:rsidRPr="00042D3A">
        <w:rPr>
          <w:b/>
          <w:sz w:val="36"/>
          <w:szCs w:val="28"/>
        </w:rPr>
        <w:t>1.4. Средства для ухода за телом</w:t>
      </w:r>
      <w:r>
        <w:rPr>
          <w:b/>
          <w:sz w:val="36"/>
          <w:szCs w:val="28"/>
        </w:rPr>
        <w:t>:</w:t>
      </w:r>
    </w:p>
    <w:p w:rsidR="00042D3A" w:rsidRDefault="00042D3A" w:rsidP="00042D3A">
      <w:pPr>
        <w:jc w:val="both"/>
        <w:rPr>
          <w:b/>
          <w:sz w:val="36"/>
          <w:szCs w:val="28"/>
        </w:rPr>
      </w:pPr>
    </w:p>
    <w:p w:rsidR="00042D3A" w:rsidRDefault="00042D3A" w:rsidP="00042D3A">
      <w:pPr>
        <w:jc w:val="both"/>
        <w:rPr>
          <w:b/>
          <w:sz w:val="36"/>
          <w:szCs w:val="28"/>
        </w:rPr>
      </w:pPr>
    </w:p>
    <w:p w:rsidR="00236402" w:rsidRDefault="00236402" w:rsidP="00042D3A">
      <w:pPr>
        <w:jc w:val="both"/>
        <w:rPr>
          <w:b/>
          <w:sz w:val="36"/>
          <w:szCs w:val="28"/>
        </w:rPr>
      </w:pPr>
    </w:p>
    <w:p w:rsidR="00042D3A" w:rsidRPr="00042D3A" w:rsidRDefault="00042D3A" w:rsidP="00042D3A">
      <w:pPr>
        <w:jc w:val="center"/>
        <w:rPr>
          <w:b/>
          <w:sz w:val="36"/>
          <w:szCs w:val="28"/>
        </w:rPr>
      </w:pPr>
      <w:r w:rsidRPr="00042D3A">
        <w:rPr>
          <w:b/>
          <w:bCs/>
          <w:sz w:val="36"/>
          <w:szCs w:val="28"/>
        </w:rPr>
        <w:t>2. СРЕДСТВА ПО УХОДУ ЗА ПОЛОСТЬЮ РТА</w:t>
      </w:r>
    </w:p>
    <w:p w:rsidR="00042D3A" w:rsidRPr="00042D3A" w:rsidRDefault="00042D3A" w:rsidP="00042D3A">
      <w:pPr>
        <w:jc w:val="both"/>
        <w:rPr>
          <w:b/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042D3A" w:rsidRPr="00784A50" w:rsidRDefault="00042D3A" w:rsidP="00784A50">
      <w:pPr>
        <w:ind w:left="1843" w:hanging="1843"/>
        <w:jc w:val="both"/>
        <w:rPr>
          <w:sz w:val="28"/>
          <w:szCs w:val="28"/>
        </w:rPr>
      </w:pPr>
      <w:r w:rsidRPr="00784A50">
        <w:rPr>
          <w:b/>
          <w:sz w:val="28"/>
          <w:szCs w:val="28"/>
        </w:rPr>
        <w:t xml:space="preserve">Зубные пасты </w:t>
      </w:r>
      <w:r w:rsidRPr="00784A50">
        <w:rPr>
          <w:sz w:val="28"/>
          <w:szCs w:val="28"/>
        </w:rPr>
        <w:t>состоят из мела, глицерина, мятного масла, отдушки и различных полезных добавок.</w:t>
      </w:r>
    </w:p>
    <w:p w:rsidR="00042D3A" w:rsidRDefault="00042D3A" w:rsidP="00352A94">
      <w:pPr>
        <w:jc w:val="center"/>
        <w:rPr>
          <w:sz w:val="36"/>
          <w:szCs w:val="28"/>
        </w:rPr>
      </w:pPr>
    </w:p>
    <w:p w:rsidR="00784A50" w:rsidRDefault="00784A50" w:rsidP="00784A50">
      <w:pPr>
        <w:jc w:val="both"/>
        <w:rPr>
          <w:sz w:val="28"/>
          <w:szCs w:val="28"/>
        </w:rPr>
      </w:pPr>
      <w:r w:rsidRPr="00784A50">
        <w:rPr>
          <w:sz w:val="28"/>
          <w:szCs w:val="28"/>
          <w:u w:val="single"/>
        </w:rPr>
        <w:t>В зависимости от вводимых добавок</w:t>
      </w:r>
      <w:r>
        <w:rPr>
          <w:sz w:val="28"/>
          <w:szCs w:val="28"/>
          <w:u w:val="single"/>
        </w:rPr>
        <w:t>:</w:t>
      </w:r>
      <w:r w:rsidRPr="00784A50">
        <w:rPr>
          <w:sz w:val="28"/>
          <w:szCs w:val="28"/>
        </w:rPr>
        <w:t xml:space="preserve"> </w:t>
      </w:r>
    </w:p>
    <w:p w:rsidR="00784A50" w:rsidRDefault="00784A50" w:rsidP="00784A50">
      <w:pPr>
        <w:jc w:val="both"/>
        <w:rPr>
          <w:sz w:val="28"/>
          <w:szCs w:val="28"/>
        </w:rPr>
      </w:pPr>
    </w:p>
    <w:p w:rsidR="00784A50" w:rsidRDefault="00784A50" w:rsidP="00784A50">
      <w:pPr>
        <w:jc w:val="both"/>
        <w:rPr>
          <w:sz w:val="28"/>
          <w:szCs w:val="28"/>
        </w:rPr>
      </w:pPr>
    </w:p>
    <w:p w:rsidR="00784A50" w:rsidRDefault="00784A50" w:rsidP="00784A50">
      <w:pPr>
        <w:jc w:val="both"/>
        <w:rPr>
          <w:sz w:val="28"/>
          <w:szCs w:val="28"/>
        </w:rPr>
      </w:pPr>
      <w:r w:rsidRPr="00784A50">
        <w:rPr>
          <w:sz w:val="28"/>
          <w:szCs w:val="28"/>
          <w:u w:val="single"/>
        </w:rPr>
        <w:t>По возрастному назначению</w:t>
      </w:r>
      <w:r>
        <w:rPr>
          <w:sz w:val="28"/>
          <w:szCs w:val="28"/>
          <w:u w:val="single"/>
        </w:rPr>
        <w:t>:</w:t>
      </w:r>
      <w:r w:rsidRPr="00784A50">
        <w:rPr>
          <w:sz w:val="28"/>
          <w:szCs w:val="28"/>
        </w:rPr>
        <w:t xml:space="preserve"> </w:t>
      </w:r>
    </w:p>
    <w:p w:rsidR="00784A50" w:rsidRDefault="00784A50" w:rsidP="00784A50">
      <w:pPr>
        <w:jc w:val="both"/>
        <w:rPr>
          <w:sz w:val="28"/>
          <w:szCs w:val="28"/>
        </w:rPr>
      </w:pPr>
    </w:p>
    <w:p w:rsidR="00784A50" w:rsidRPr="00784A50" w:rsidRDefault="00784A50" w:rsidP="00784A50">
      <w:pPr>
        <w:jc w:val="center"/>
        <w:rPr>
          <w:sz w:val="36"/>
          <w:szCs w:val="36"/>
        </w:rPr>
      </w:pPr>
      <w:r w:rsidRPr="00784A50">
        <w:rPr>
          <w:b/>
          <w:bCs/>
          <w:sz w:val="36"/>
          <w:szCs w:val="36"/>
        </w:rPr>
        <w:lastRenderedPageBreak/>
        <w:t>3. СРЕДСТВА ДЛЯ БРИТЬЯ</w:t>
      </w:r>
    </w:p>
    <w:p w:rsidR="00784A50" w:rsidRPr="00784A50" w:rsidRDefault="00784A50" w:rsidP="00784A50">
      <w:pPr>
        <w:jc w:val="center"/>
        <w:rPr>
          <w:sz w:val="36"/>
          <w:szCs w:val="36"/>
        </w:rPr>
      </w:pPr>
      <w:r w:rsidRPr="00784A50">
        <w:rPr>
          <w:b/>
          <w:bCs/>
          <w:sz w:val="36"/>
          <w:szCs w:val="36"/>
        </w:rPr>
        <w:t>И ПО УХОДУ ЗА КОЖЕЙ ПОСЛЕ БРИТЬЯ</w:t>
      </w:r>
    </w:p>
    <w:p w:rsidR="00784A50" w:rsidRPr="00784A50" w:rsidRDefault="00784A50" w:rsidP="00784A50">
      <w:pPr>
        <w:jc w:val="both"/>
        <w:rPr>
          <w:sz w:val="28"/>
          <w:szCs w:val="28"/>
        </w:rPr>
      </w:pPr>
    </w:p>
    <w:p w:rsidR="00042D3A" w:rsidRDefault="00042D3A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Pr="00784A50" w:rsidRDefault="00784A50" w:rsidP="00784A50">
      <w:pPr>
        <w:jc w:val="center"/>
        <w:rPr>
          <w:sz w:val="36"/>
          <w:szCs w:val="28"/>
        </w:rPr>
      </w:pPr>
      <w:r w:rsidRPr="00784A50">
        <w:rPr>
          <w:b/>
          <w:bCs/>
          <w:sz w:val="36"/>
          <w:szCs w:val="28"/>
        </w:rPr>
        <w:t>4. СРЕДСТВА ПО УХОДУ ЗА ВОЛОСАМИ</w:t>
      </w: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Pr="00784A50" w:rsidRDefault="00784A50" w:rsidP="007E7EDD">
      <w:pPr>
        <w:pStyle w:val="a6"/>
        <w:numPr>
          <w:ilvl w:val="1"/>
          <w:numId w:val="1"/>
        </w:numPr>
        <w:ind w:left="709"/>
        <w:jc w:val="both"/>
        <w:rPr>
          <w:b/>
          <w:sz w:val="36"/>
          <w:szCs w:val="28"/>
        </w:rPr>
      </w:pPr>
      <w:r w:rsidRPr="00784A50">
        <w:rPr>
          <w:b/>
          <w:sz w:val="36"/>
          <w:szCs w:val="28"/>
        </w:rPr>
        <w:t>Средства для мытья и ухода за волосами:</w:t>
      </w:r>
    </w:p>
    <w:p w:rsidR="00784A50" w:rsidRDefault="00784A50" w:rsidP="00784A50">
      <w:pPr>
        <w:jc w:val="both"/>
        <w:rPr>
          <w:b/>
          <w:sz w:val="36"/>
          <w:szCs w:val="28"/>
        </w:rPr>
      </w:pPr>
    </w:p>
    <w:p w:rsidR="00784A50" w:rsidRPr="00784A50" w:rsidRDefault="00784A50" w:rsidP="00784A50">
      <w:pPr>
        <w:jc w:val="both"/>
        <w:rPr>
          <w:b/>
          <w:sz w:val="36"/>
          <w:szCs w:val="28"/>
        </w:rPr>
      </w:pPr>
      <w:r w:rsidRPr="00784A50">
        <w:rPr>
          <w:b/>
          <w:sz w:val="36"/>
          <w:szCs w:val="28"/>
        </w:rPr>
        <w:t>4.2. Средства для окрашивания волос</w:t>
      </w:r>
      <w:r>
        <w:rPr>
          <w:b/>
          <w:sz w:val="36"/>
          <w:szCs w:val="28"/>
        </w:rPr>
        <w:t>:</w:t>
      </w:r>
    </w:p>
    <w:p w:rsidR="00784A50" w:rsidRDefault="00784A50" w:rsidP="00784A50">
      <w:pPr>
        <w:jc w:val="both"/>
        <w:rPr>
          <w:b/>
          <w:sz w:val="36"/>
          <w:szCs w:val="28"/>
        </w:rPr>
      </w:pPr>
    </w:p>
    <w:p w:rsidR="00784A50" w:rsidRDefault="00784A50" w:rsidP="00784A50">
      <w:pPr>
        <w:jc w:val="both"/>
        <w:rPr>
          <w:b/>
          <w:sz w:val="36"/>
          <w:szCs w:val="28"/>
        </w:rPr>
      </w:pPr>
      <w:r w:rsidRPr="00784A50">
        <w:rPr>
          <w:b/>
          <w:sz w:val="36"/>
          <w:szCs w:val="28"/>
        </w:rPr>
        <w:t>4.3. Средства для укладки волос</w:t>
      </w:r>
      <w:r>
        <w:rPr>
          <w:b/>
          <w:sz w:val="36"/>
          <w:szCs w:val="28"/>
        </w:rPr>
        <w:t>:</w:t>
      </w:r>
    </w:p>
    <w:p w:rsidR="00784A50" w:rsidRDefault="00784A50" w:rsidP="00784A50">
      <w:pPr>
        <w:jc w:val="both"/>
        <w:rPr>
          <w:b/>
          <w:sz w:val="36"/>
          <w:szCs w:val="28"/>
        </w:rPr>
      </w:pPr>
    </w:p>
    <w:p w:rsidR="00784A50" w:rsidRDefault="00784A50" w:rsidP="00784A50">
      <w:pPr>
        <w:jc w:val="both"/>
        <w:rPr>
          <w:b/>
          <w:sz w:val="36"/>
          <w:szCs w:val="28"/>
        </w:rPr>
      </w:pPr>
    </w:p>
    <w:p w:rsidR="00784A50" w:rsidRDefault="00784A50" w:rsidP="00784A50">
      <w:pPr>
        <w:jc w:val="both"/>
        <w:rPr>
          <w:b/>
          <w:sz w:val="36"/>
          <w:szCs w:val="28"/>
        </w:rPr>
      </w:pPr>
    </w:p>
    <w:p w:rsidR="00236402" w:rsidRDefault="00236402" w:rsidP="00784A50">
      <w:pPr>
        <w:jc w:val="both"/>
        <w:rPr>
          <w:b/>
          <w:sz w:val="36"/>
          <w:szCs w:val="28"/>
        </w:rPr>
      </w:pPr>
    </w:p>
    <w:p w:rsidR="00784A50" w:rsidRPr="00784A50" w:rsidRDefault="00784A50" w:rsidP="00784A50">
      <w:pPr>
        <w:jc w:val="both"/>
        <w:rPr>
          <w:b/>
          <w:sz w:val="36"/>
          <w:szCs w:val="28"/>
        </w:rPr>
      </w:pPr>
      <w:r w:rsidRPr="00784A50">
        <w:rPr>
          <w:b/>
          <w:sz w:val="36"/>
          <w:szCs w:val="28"/>
        </w:rPr>
        <w:t>4.4. Средства для завивки и выпрямления волос</w:t>
      </w:r>
    </w:p>
    <w:p w:rsidR="00784A50" w:rsidRPr="00784A50" w:rsidRDefault="00784A50" w:rsidP="00784A50">
      <w:pPr>
        <w:jc w:val="both"/>
        <w:rPr>
          <w:b/>
          <w:sz w:val="36"/>
          <w:szCs w:val="28"/>
        </w:rPr>
      </w:pPr>
    </w:p>
    <w:p w:rsidR="00784A50" w:rsidRPr="00784A50" w:rsidRDefault="00784A50" w:rsidP="00784A50">
      <w:pPr>
        <w:jc w:val="both"/>
        <w:rPr>
          <w:b/>
          <w:sz w:val="36"/>
          <w:szCs w:val="28"/>
        </w:rPr>
      </w:pPr>
    </w:p>
    <w:p w:rsidR="00784A50" w:rsidRPr="00784A50" w:rsidRDefault="00784A50" w:rsidP="00784A50">
      <w:pPr>
        <w:jc w:val="center"/>
        <w:rPr>
          <w:sz w:val="36"/>
          <w:szCs w:val="28"/>
        </w:rPr>
      </w:pPr>
      <w:r w:rsidRPr="00784A50">
        <w:rPr>
          <w:b/>
          <w:bCs/>
          <w:sz w:val="36"/>
          <w:szCs w:val="28"/>
        </w:rPr>
        <w:t>5. ТУАЛЕТНОЕ МЫЛО</w:t>
      </w: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Pr="00784A50" w:rsidRDefault="00784A50" w:rsidP="00784A50">
      <w:pPr>
        <w:ind w:left="1134" w:hanging="1134"/>
        <w:jc w:val="both"/>
        <w:rPr>
          <w:sz w:val="28"/>
          <w:szCs w:val="28"/>
        </w:rPr>
      </w:pPr>
      <w:r w:rsidRPr="00784A50">
        <w:rPr>
          <w:b/>
          <w:bCs/>
          <w:sz w:val="28"/>
          <w:szCs w:val="28"/>
        </w:rPr>
        <w:t>МЫЛА</w:t>
      </w:r>
      <w:r w:rsidRPr="00784A50">
        <w:rPr>
          <w:sz w:val="28"/>
          <w:szCs w:val="28"/>
        </w:rPr>
        <w:t xml:space="preserve"> - это соли карбоновых кислот, получаемые при взаимодействии жиров и щелочей. В туалетное мыло также добавляют красители, парфюмерные отдушки и др.</w:t>
      </w: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784A50">
      <w:pPr>
        <w:jc w:val="both"/>
        <w:rPr>
          <w:bCs/>
          <w:sz w:val="28"/>
          <w:szCs w:val="28"/>
          <w:u w:val="single"/>
        </w:rPr>
      </w:pPr>
      <w:r w:rsidRPr="00784A50">
        <w:rPr>
          <w:bCs/>
          <w:sz w:val="28"/>
          <w:szCs w:val="28"/>
        </w:rPr>
        <w:t xml:space="preserve">1. </w:t>
      </w:r>
      <w:r w:rsidRPr="00784A50">
        <w:rPr>
          <w:bCs/>
          <w:sz w:val="28"/>
          <w:szCs w:val="28"/>
          <w:u w:val="single"/>
        </w:rPr>
        <w:t>По назначению:</w:t>
      </w:r>
    </w:p>
    <w:p w:rsidR="00784A50" w:rsidRDefault="00784A50" w:rsidP="00784A50">
      <w:pPr>
        <w:jc w:val="both"/>
        <w:rPr>
          <w:bCs/>
          <w:sz w:val="28"/>
          <w:szCs w:val="28"/>
          <w:u w:val="single"/>
        </w:rPr>
      </w:pPr>
    </w:p>
    <w:p w:rsidR="00236402" w:rsidRDefault="00236402" w:rsidP="00784A50">
      <w:pPr>
        <w:jc w:val="both"/>
        <w:rPr>
          <w:bCs/>
          <w:sz w:val="28"/>
          <w:szCs w:val="28"/>
          <w:u w:val="single"/>
        </w:rPr>
      </w:pPr>
    </w:p>
    <w:p w:rsidR="00236402" w:rsidRPr="00784A50" w:rsidRDefault="00236402" w:rsidP="00784A50">
      <w:pPr>
        <w:jc w:val="both"/>
        <w:rPr>
          <w:bCs/>
          <w:sz w:val="28"/>
          <w:szCs w:val="28"/>
          <w:u w:val="single"/>
        </w:rPr>
      </w:pPr>
    </w:p>
    <w:p w:rsidR="00784A50" w:rsidRPr="00784A50" w:rsidRDefault="00784A50" w:rsidP="00784A50">
      <w:pPr>
        <w:jc w:val="both"/>
        <w:rPr>
          <w:bCs/>
          <w:sz w:val="28"/>
          <w:szCs w:val="28"/>
          <w:u w:val="single"/>
        </w:rPr>
      </w:pPr>
      <w:r w:rsidRPr="00784A50">
        <w:rPr>
          <w:bCs/>
          <w:sz w:val="28"/>
          <w:szCs w:val="28"/>
        </w:rPr>
        <w:t xml:space="preserve">2. </w:t>
      </w:r>
      <w:r w:rsidRPr="00784A50">
        <w:rPr>
          <w:bCs/>
          <w:sz w:val="28"/>
          <w:szCs w:val="28"/>
          <w:u w:val="single"/>
        </w:rPr>
        <w:t>По жировой основе и показателям качества</w:t>
      </w:r>
      <w:r>
        <w:rPr>
          <w:bCs/>
          <w:sz w:val="28"/>
          <w:szCs w:val="28"/>
          <w:u w:val="single"/>
        </w:rPr>
        <w:t>:</w:t>
      </w:r>
    </w:p>
    <w:p w:rsidR="00784A50" w:rsidRDefault="00784A50" w:rsidP="00784A50">
      <w:pPr>
        <w:jc w:val="both"/>
        <w:rPr>
          <w:sz w:val="28"/>
          <w:szCs w:val="28"/>
        </w:rPr>
      </w:pPr>
    </w:p>
    <w:p w:rsidR="00784A50" w:rsidRDefault="00784A50" w:rsidP="00784A50">
      <w:pPr>
        <w:jc w:val="both"/>
        <w:rPr>
          <w:sz w:val="28"/>
          <w:szCs w:val="28"/>
        </w:rPr>
      </w:pPr>
    </w:p>
    <w:p w:rsidR="00236402" w:rsidRDefault="00236402" w:rsidP="00784A50">
      <w:pPr>
        <w:jc w:val="both"/>
        <w:rPr>
          <w:sz w:val="28"/>
          <w:szCs w:val="28"/>
        </w:rPr>
      </w:pPr>
    </w:p>
    <w:p w:rsidR="00784A50" w:rsidRPr="00784A50" w:rsidRDefault="00784A50" w:rsidP="00784A50">
      <w:pPr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784A50">
        <w:rPr>
          <w:sz w:val="28"/>
          <w:szCs w:val="28"/>
        </w:rPr>
        <w:t xml:space="preserve">. </w:t>
      </w:r>
      <w:r w:rsidRPr="00784A50">
        <w:rPr>
          <w:bCs/>
          <w:sz w:val="28"/>
          <w:szCs w:val="28"/>
          <w:u w:val="single"/>
        </w:rPr>
        <w:t>По консистенции</w:t>
      </w:r>
      <w:r>
        <w:rPr>
          <w:bCs/>
          <w:sz w:val="28"/>
          <w:szCs w:val="28"/>
          <w:u w:val="single"/>
        </w:rPr>
        <w:t>:</w:t>
      </w:r>
    </w:p>
    <w:p w:rsidR="00784A50" w:rsidRDefault="00784A50" w:rsidP="00784A50">
      <w:pPr>
        <w:jc w:val="both"/>
        <w:rPr>
          <w:sz w:val="28"/>
          <w:szCs w:val="28"/>
        </w:rPr>
      </w:pPr>
    </w:p>
    <w:p w:rsidR="00784A50" w:rsidRDefault="00784A50" w:rsidP="00784A50">
      <w:pPr>
        <w:jc w:val="both"/>
        <w:rPr>
          <w:sz w:val="28"/>
          <w:szCs w:val="28"/>
        </w:rPr>
      </w:pPr>
    </w:p>
    <w:p w:rsidR="00784A50" w:rsidRPr="00784A50" w:rsidRDefault="00784A50" w:rsidP="00784A50">
      <w:pPr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4. </w:t>
      </w:r>
      <w:r w:rsidRPr="00784A50">
        <w:rPr>
          <w:sz w:val="28"/>
          <w:szCs w:val="28"/>
        </w:rPr>
        <w:t xml:space="preserve">Твердое мыло подразделяют </w:t>
      </w:r>
      <w:r w:rsidRPr="00784A50">
        <w:rPr>
          <w:bCs/>
          <w:sz w:val="28"/>
          <w:szCs w:val="28"/>
          <w:u w:val="single"/>
        </w:rPr>
        <w:t>по форме куска</w:t>
      </w:r>
      <w:r>
        <w:rPr>
          <w:bCs/>
          <w:sz w:val="28"/>
          <w:szCs w:val="28"/>
          <w:u w:val="single"/>
        </w:rPr>
        <w:t>:</w:t>
      </w:r>
    </w:p>
    <w:p w:rsidR="00784A50" w:rsidRDefault="00784A50" w:rsidP="00784A50">
      <w:pPr>
        <w:jc w:val="both"/>
        <w:rPr>
          <w:bCs/>
          <w:sz w:val="28"/>
          <w:szCs w:val="28"/>
          <w:u w:val="single"/>
        </w:rPr>
      </w:pPr>
    </w:p>
    <w:p w:rsidR="00784A50" w:rsidRDefault="00784A50" w:rsidP="00784A50">
      <w:pPr>
        <w:jc w:val="both"/>
        <w:rPr>
          <w:bCs/>
          <w:sz w:val="28"/>
          <w:szCs w:val="28"/>
          <w:u w:val="single"/>
        </w:rPr>
      </w:pPr>
    </w:p>
    <w:p w:rsidR="00784A50" w:rsidRPr="00784A50" w:rsidRDefault="00784A50" w:rsidP="00784A50">
      <w:pPr>
        <w:jc w:val="both"/>
        <w:rPr>
          <w:bCs/>
          <w:sz w:val="28"/>
          <w:szCs w:val="28"/>
          <w:u w:val="single"/>
        </w:rPr>
      </w:pPr>
      <w:r w:rsidRPr="00784A50">
        <w:rPr>
          <w:bCs/>
          <w:sz w:val="28"/>
          <w:szCs w:val="28"/>
        </w:rPr>
        <w:t>5.</w:t>
      </w:r>
      <w:r>
        <w:rPr>
          <w:bCs/>
          <w:sz w:val="28"/>
          <w:szCs w:val="28"/>
          <w:u w:val="single"/>
        </w:rPr>
        <w:t xml:space="preserve"> </w:t>
      </w:r>
      <w:r w:rsidRPr="00784A50">
        <w:rPr>
          <w:bCs/>
          <w:sz w:val="28"/>
          <w:szCs w:val="28"/>
          <w:u w:val="single"/>
        </w:rPr>
        <w:t>По характеру упаковки</w:t>
      </w:r>
      <w:r>
        <w:rPr>
          <w:bCs/>
          <w:sz w:val="28"/>
          <w:szCs w:val="28"/>
          <w:u w:val="single"/>
        </w:rPr>
        <w:t>:</w:t>
      </w:r>
    </w:p>
    <w:p w:rsidR="00784A50" w:rsidRDefault="00784A50" w:rsidP="00784A50">
      <w:pPr>
        <w:jc w:val="both"/>
        <w:rPr>
          <w:bCs/>
          <w:sz w:val="28"/>
          <w:szCs w:val="28"/>
          <w:u w:val="single"/>
        </w:rPr>
      </w:pPr>
    </w:p>
    <w:p w:rsidR="00236402" w:rsidRDefault="00236402" w:rsidP="00784A50">
      <w:pPr>
        <w:jc w:val="both"/>
        <w:rPr>
          <w:bCs/>
          <w:sz w:val="28"/>
          <w:szCs w:val="28"/>
          <w:u w:val="single"/>
        </w:rPr>
      </w:pPr>
    </w:p>
    <w:p w:rsidR="00784A50" w:rsidRDefault="00784A50" w:rsidP="00784A50">
      <w:pPr>
        <w:jc w:val="both"/>
        <w:rPr>
          <w:bCs/>
          <w:sz w:val="28"/>
          <w:szCs w:val="28"/>
          <w:u w:val="single"/>
        </w:rPr>
      </w:pPr>
    </w:p>
    <w:p w:rsidR="00784A50" w:rsidRPr="00784A50" w:rsidRDefault="00784A50" w:rsidP="00784A50">
      <w:pPr>
        <w:jc w:val="both"/>
        <w:rPr>
          <w:sz w:val="28"/>
          <w:szCs w:val="28"/>
        </w:rPr>
      </w:pPr>
      <w:r w:rsidRPr="00784A50">
        <w:rPr>
          <w:bCs/>
          <w:sz w:val="28"/>
          <w:szCs w:val="28"/>
        </w:rPr>
        <w:t>6.</w:t>
      </w:r>
      <w:r>
        <w:rPr>
          <w:bCs/>
          <w:sz w:val="28"/>
          <w:szCs w:val="28"/>
          <w:u w:val="single"/>
        </w:rPr>
        <w:t xml:space="preserve"> </w:t>
      </w:r>
      <w:r w:rsidRPr="00784A50">
        <w:rPr>
          <w:bCs/>
          <w:sz w:val="28"/>
          <w:szCs w:val="28"/>
          <w:u w:val="single"/>
        </w:rPr>
        <w:t>По цвету</w:t>
      </w:r>
      <w:r>
        <w:rPr>
          <w:bCs/>
          <w:sz w:val="28"/>
          <w:szCs w:val="28"/>
          <w:u w:val="single"/>
        </w:rPr>
        <w:t>:</w:t>
      </w:r>
    </w:p>
    <w:p w:rsidR="00784A50" w:rsidRDefault="00784A50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Pr="00236402" w:rsidRDefault="00236402" w:rsidP="00352A94">
      <w:pPr>
        <w:jc w:val="center"/>
        <w:rPr>
          <w:sz w:val="40"/>
          <w:szCs w:val="40"/>
        </w:rPr>
      </w:pPr>
      <w:r w:rsidRPr="00236402">
        <w:rPr>
          <w:b/>
          <w:bCs/>
          <w:sz w:val="40"/>
          <w:szCs w:val="40"/>
        </w:rPr>
        <w:t>ДЕКОРАТИВНАЯ КОСМЕТИКА</w:t>
      </w: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236402">
      <w:pPr>
        <w:ind w:left="2977" w:hanging="2977"/>
        <w:jc w:val="both"/>
        <w:rPr>
          <w:sz w:val="28"/>
          <w:szCs w:val="28"/>
        </w:rPr>
      </w:pPr>
      <w:r w:rsidRPr="00236402">
        <w:rPr>
          <w:sz w:val="28"/>
          <w:szCs w:val="28"/>
        </w:rPr>
        <w:t>Декоративная косметика предназначена для улучшения и зашиты цвета лица, скрытия небольших недочетов и выделения достоинств внешности.</w:t>
      </w: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  <w:r w:rsidRPr="00236402">
        <w:rPr>
          <w:sz w:val="28"/>
          <w:szCs w:val="28"/>
        </w:rPr>
        <w:drawing>
          <wp:inline distT="0" distB="0" distL="0" distR="0" wp14:anchorId="778B683F" wp14:editId="277EF600">
            <wp:extent cx="6697683" cy="5130800"/>
            <wp:effectExtent l="19050" t="19050" r="27305" b="1270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30297" t="24104" r="26370" b="14266"/>
                    <a:stretch/>
                  </pic:blipFill>
                  <pic:spPr>
                    <a:xfrm>
                      <a:off x="0" y="0"/>
                      <a:ext cx="6701876" cy="51340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Губная помада:</w:t>
      </w: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Тушь для ресниц:</w:t>
      </w: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Default="00236402" w:rsidP="00236402">
      <w:pPr>
        <w:jc w:val="both"/>
        <w:rPr>
          <w:b/>
          <w:bCs/>
          <w:sz w:val="28"/>
          <w:szCs w:val="28"/>
        </w:rPr>
      </w:pPr>
    </w:p>
    <w:p w:rsidR="00236402" w:rsidRPr="00236402" w:rsidRDefault="00236402" w:rsidP="00236402">
      <w:pPr>
        <w:jc w:val="both"/>
        <w:rPr>
          <w:sz w:val="28"/>
          <w:szCs w:val="28"/>
        </w:rPr>
      </w:pPr>
      <w:r w:rsidRPr="00236402">
        <w:rPr>
          <w:b/>
          <w:bCs/>
          <w:sz w:val="28"/>
          <w:szCs w:val="28"/>
        </w:rPr>
        <w:t>Пудра</w:t>
      </w:r>
      <w:r>
        <w:rPr>
          <w:b/>
          <w:bCs/>
          <w:sz w:val="28"/>
          <w:szCs w:val="28"/>
        </w:rPr>
        <w:t>:</w:t>
      </w:r>
      <w:r w:rsidRPr="00236402">
        <w:rPr>
          <w:sz w:val="28"/>
          <w:szCs w:val="28"/>
        </w:rPr>
        <w:t xml:space="preserve"> </w:t>
      </w:r>
    </w:p>
    <w:p w:rsidR="00236402" w:rsidRDefault="00236402" w:rsidP="00352A94">
      <w:pPr>
        <w:jc w:val="center"/>
        <w:rPr>
          <w:sz w:val="28"/>
          <w:szCs w:val="28"/>
        </w:rPr>
      </w:pPr>
    </w:p>
    <w:p w:rsidR="00236402" w:rsidRPr="00784A50" w:rsidRDefault="00236402" w:rsidP="00352A94">
      <w:pPr>
        <w:jc w:val="center"/>
        <w:rPr>
          <w:sz w:val="28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Default="00784A50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</w:p>
    <w:p w:rsidR="00A87A4C" w:rsidRDefault="00A87A4C" w:rsidP="00352A94">
      <w:pPr>
        <w:jc w:val="center"/>
        <w:rPr>
          <w:sz w:val="36"/>
          <w:szCs w:val="28"/>
        </w:rPr>
      </w:pPr>
      <w:bookmarkStart w:id="0" w:name="_GoBack"/>
      <w:bookmarkEnd w:id="0"/>
    </w:p>
    <w:p w:rsidR="00784A50" w:rsidRDefault="00784A50" w:rsidP="00352A94">
      <w:pPr>
        <w:jc w:val="center"/>
        <w:rPr>
          <w:sz w:val="36"/>
          <w:szCs w:val="28"/>
        </w:rPr>
      </w:pPr>
    </w:p>
    <w:p w:rsidR="00784A50" w:rsidRPr="00E31FAB" w:rsidRDefault="00784A50" w:rsidP="00352A94">
      <w:pPr>
        <w:jc w:val="center"/>
        <w:rPr>
          <w:sz w:val="36"/>
          <w:szCs w:val="28"/>
        </w:rPr>
      </w:pPr>
    </w:p>
    <w:sectPr w:rsidR="00784A50" w:rsidRPr="00E31FAB" w:rsidSect="00B60DC8">
      <w:headerReference w:type="default" r:id="rId17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DD" w:rsidRDefault="007E7EDD" w:rsidP="003B5233">
      <w:r>
        <w:separator/>
      </w:r>
    </w:p>
  </w:endnote>
  <w:endnote w:type="continuationSeparator" w:id="0">
    <w:p w:rsidR="007E7EDD" w:rsidRDefault="007E7EDD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DD" w:rsidRDefault="007E7EDD" w:rsidP="003B5233">
      <w:r>
        <w:separator/>
      </w:r>
    </w:p>
  </w:footnote>
  <w:footnote w:type="continuationSeparator" w:id="0">
    <w:p w:rsidR="007E7EDD" w:rsidRDefault="007E7EDD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313141"/>
      <w:docPartObj>
        <w:docPartGallery w:val="Page Numbers (Top of Page)"/>
        <w:docPartUnique/>
      </w:docPartObj>
    </w:sdtPr>
    <w:sdtEndPr/>
    <w:sdtContent>
      <w:p w:rsidR="003B5233" w:rsidRDefault="003B523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A4C">
          <w:rPr>
            <w:noProof/>
          </w:rPr>
          <w:t>10</w:t>
        </w:r>
        <w:r>
          <w:fldChar w:fldCharType="end"/>
        </w:r>
      </w:p>
    </w:sdtContent>
  </w:sdt>
  <w:p w:rsidR="003B5233" w:rsidRDefault="003B523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448A7"/>
    <w:multiLevelType w:val="hybridMultilevel"/>
    <w:tmpl w:val="E74CFD0E"/>
    <w:lvl w:ilvl="0" w:tplc="CD8AA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3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F6D8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2A234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5DEAA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6F9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4EEBF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93C6A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801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241A22D3"/>
    <w:multiLevelType w:val="multilevel"/>
    <w:tmpl w:val="812CF92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2B3E21B5"/>
    <w:multiLevelType w:val="hybridMultilevel"/>
    <w:tmpl w:val="9724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70C0"/>
    <w:multiLevelType w:val="hybridMultilevel"/>
    <w:tmpl w:val="8FE86398"/>
    <w:lvl w:ilvl="0" w:tplc="5DE2F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DAE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60B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57ABA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6C41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56A8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F103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60E00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846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38584066"/>
    <w:multiLevelType w:val="multilevel"/>
    <w:tmpl w:val="77C8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76184E14"/>
    <w:multiLevelType w:val="hybridMultilevel"/>
    <w:tmpl w:val="23DC2E9A"/>
    <w:lvl w:ilvl="0" w:tplc="3AF64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2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46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6A6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40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821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2D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A4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6C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141C7"/>
    <w:rsid w:val="0001650E"/>
    <w:rsid w:val="000229A6"/>
    <w:rsid w:val="00027663"/>
    <w:rsid w:val="00042D3A"/>
    <w:rsid w:val="00061A0B"/>
    <w:rsid w:val="00063C31"/>
    <w:rsid w:val="00092FC5"/>
    <w:rsid w:val="000B3246"/>
    <w:rsid w:val="000E2D67"/>
    <w:rsid w:val="000F4370"/>
    <w:rsid w:val="00105A77"/>
    <w:rsid w:val="00112586"/>
    <w:rsid w:val="00177DC1"/>
    <w:rsid w:val="00191628"/>
    <w:rsid w:val="0019281A"/>
    <w:rsid w:val="001B528A"/>
    <w:rsid w:val="001F2F23"/>
    <w:rsid w:val="00215636"/>
    <w:rsid w:val="002211DD"/>
    <w:rsid w:val="00236402"/>
    <w:rsid w:val="00244C6C"/>
    <w:rsid w:val="0024660A"/>
    <w:rsid w:val="00253974"/>
    <w:rsid w:val="002F7073"/>
    <w:rsid w:val="00304329"/>
    <w:rsid w:val="0031641B"/>
    <w:rsid w:val="00352A94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94A30"/>
    <w:rsid w:val="00495EA4"/>
    <w:rsid w:val="004E2660"/>
    <w:rsid w:val="004E3193"/>
    <w:rsid w:val="004F0D9A"/>
    <w:rsid w:val="00505853"/>
    <w:rsid w:val="00514241"/>
    <w:rsid w:val="00566CA0"/>
    <w:rsid w:val="00577FA5"/>
    <w:rsid w:val="005A2F31"/>
    <w:rsid w:val="0063059C"/>
    <w:rsid w:val="00675089"/>
    <w:rsid w:val="006767D4"/>
    <w:rsid w:val="0068272D"/>
    <w:rsid w:val="006974EA"/>
    <w:rsid w:val="006A7A8D"/>
    <w:rsid w:val="006C78EB"/>
    <w:rsid w:val="0074119E"/>
    <w:rsid w:val="007557C3"/>
    <w:rsid w:val="007603A8"/>
    <w:rsid w:val="00784A50"/>
    <w:rsid w:val="007A6DE3"/>
    <w:rsid w:val="007B23F3"/>
    <w:rsid w:val="007E2EC1"/>
    <w:rsid w:val="007E7EDD"/>
    <w:rsid w:val="00814D9E"/>
    <w:rsid w:val="0086526D"/>
    <w:rsid w:val="008A5763"/>
    <w:rsid w:val="008B3E08"/>
    <w:rsid w:val="008B5067"/>
    <w:rsid w:val="008D5699"/>
    <w:rsid w:val="0095762C"/>
    <w:rsid w:val="009664E8"/>
    <w:rsid w:val="0097178F"/>
    <w:rsid w:val="00983E8A"/>
    <w:rsid w:val="00987914"/>
    <w:rsid w:val="009A0F60"/>
    <w:rsid w:val="009C1E50"/>
    <w:rsid w:val="009F680C"/>
    <w:rsid w:val="00A00B34"/>
    <w:rsid w:val="00A20A0D"/>
    <w:rsid w:val="00A37773"/>
    <w:rsid w:val="00A41D47"/>
    <w:rsid w:val="00A70B36"/>
    <w:rsid w:val="00A87A4C"/>
    <w:rsid w:val="00AA1284"/>
    <w:rsid w:val="00AB3E45"/>
    <w:rsid w:val="00AB5FBB"/>
    <w:rsid w:val="00AE20F4"/>
    <w:rsid w:val="00AF3303"/>
    <w:rsid w:val="00B23DC8"/>
    <w:rsid w:val="00B30B45"/>
    <w:rsid w:val="00B60DC8"/>
    <w:rsid w:val="00B70497"/>
    <w:rsid w:val="00BA749A"/>
    <w:rsid w:val="00BE6A9D"/>
    <w:rsid w:val="00BF25C4"/>
    <w:rsid w:val="00C16B97"/>
    <w:rsid w:val="00C20C69"/>
    <w:rsid w:val="00C245DC"/>
    <w:rsid w:val="00C7318A"/>
    <w:rsid w:val="00C84031"/>
    <w:rsid w:val="00CD000C"/>
    <w:rsid w:val="00D31160"/>
    <w:rsid w:val="00D42168"/>
    <w:rsid w:val="00D6486C"/>
    <w:rsid w:val="00D71C6D"/>
    <w:rsid w:val="00D76088"/>
    <w:rsid w:val="00D8184B"/>
    <w:rsid w:val="00D8301F"/>
    <w:rsid w:val="00D85DEC"/>
    <w:rsid w:val="00DB2247"/>
    <w:rsid w:val="00DB5DAA"/>
    <w:rsid w:val="00DD2367"/>
    <w:rsid w:val="00DD377B"/>
    <w:rsid w:val="00DE69DB"/>
    <w:rsid w:val="00E05465"/>
    <w:rsid w:val="00E13F13"/>
    <w:rsid w:val="00E1705C"/>
    <w:rsid w:val="00E31FAB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2D4E"/>
    <w:rsid w:val="00FA417D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67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167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28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019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8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0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2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9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7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8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2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260">
          <w:marLeft w:val="288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96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87">
          <w:marLeft w:val="85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998">
          <w:marLeft w:val="85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739">
          <w:marLeft w:val="85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2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812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98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40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494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08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20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260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46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2CED7F-97AA-468F-B8CC-6AC5C83E7FE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01644C0-4106-4083-8660-13A8138EA415}">
      <dgm:prSet phldrT="[Текст]"/>
      <dgm:spPr>
        <a:solidFill>
          <a:schemeClr val="bg1"/>
        </a:solidFill>
        <a:ln>
          <a:solidFill>
            <a:schemeClr val="tx2">
              <a:lumMod val="50000"/>
            </a:schemeClr>
          </a:solidFill>
        </a:ln>
      </dgm:spPr>
      <dgm:t>
        <a:bodyPr/>
        <a:lstStyle/>
        <a:p>
          <a:r>
            <a:rPr lang="ru-RU" dirty="0" smtClean="0">
              <a:solidFill>
                <a:schemeClr val="accent4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Парфюмерно-косметические товары</a:t>
          </a:r>
          <a:endParaRPr lang="ru-RU" dirty="0">
            <a:solidFill>
              <a:schemeClr val="accent4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329706-E151-4856-A63E-100B7C63616C}" type="parTrans" cxnId="{E1480604-2087-47A3-B7B3-5630A6F1DFE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646CDE-18EC-495F-A1C1-CF2A65936685}" type="sibTrans" cxnId="{E1480604-2087-47A3-B7B3-5630A6F1DFE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912005-B8DA-4477-9ED5-A41DB2C1772E}" type="asst">
      <dgm:prSet phldrT="[Текст]"/>
      <dgm:spPr>
        <a:solidFill>
          <a:schemeClr val="bg1"/>
        </a:solidFill>
        <a:ln>
          <a:solidFill>
            <a:schemeClr val="tx2">
              <a:lumMod val="50000"/>
            </a:schemeClr>
          </a:solidFill>
        </a:ln>
      </dgm:spPr>
      <dgm:t>
        <a:bodyPr/>
        <a:lstStyle/>
        <a:p>
          <a:r>
            <a:rPr lang="ru-RU" dirty="0" smtClean="0">
              <a:solidFill>
                <a:schemeClr val="accent4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Парфюмерия</a:t>
          </a:r>
          <a:endParaRPr lang="ru-RU" dirty="0">
            <a:solidFill>
              <a:schemeClr val="accent4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C67F36-8C15-4F4D-87A2-0A4BB35D714C}" type="parTrans" cxnId="{FE6789B5-C401-4E10-8072-2415E8BC54E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11B470-4709-4BAA-A45E-AD1AB10A3290}" type="sibTrans" cxnId="{FE6789B5-C401-4E10-8072-2415E8BC54E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60A152-2408-480B-97EA-A7B94264A460}" type="asst">
      <dgm:prSet phldrT="[Текст]"/>
      <dgm:spPr>
        <a:solidFill>
          <a:schemeClr val="bg1"/>
        </a:solidFill>
        <a:ln>
          <a:solidFill>
            <a:schemeClr val="tx2">
              <a:lumMod val="50000"/>
            </a:schemeClr>
          </a:solidFill>
        </a:ln>
      </dgm:spPr>
      <dgm:t>
        <a:bodyPr/>
        <a:lstStyle/>
        <a:p>
          <a:r>
            <a:rPr lang="ru-RU" dirty="0" smtClean="0">
              <a:solidFill>
                <a:schemeClr val="accent4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Косметика</a:t>
          </a:r>
          <a:endParaRPr lang="ru-RU" dirty="0">
            <a:solidFill>
              <a:schemeClr val="accent4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2472D3-02BC-41E4-8281-4C12E993D4E0}" type="parTrans" cxnId="{A2DFA2CA-3C60-47B8-A6B3-F821202B0BA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4C4603-9A8C-4404-8E55-45FDD393F7C0}" type="sibTrans" cxnId="{A2DFA2CA-3C60-47B8-A6B3-F821202B0BA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7EB8D7-891D-45B7-8207-5644F357020E}" type="pres">
      <dgm:prSet presAssocID="{682CED7F-97AA-468F-B8CC-6AC5C83E7F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6EF03F8-7525-4539-BCF6-39777F068275}" type="pres">
      <dgm:prSet presAssocID="{A01644C0-4106-4083-8660-13A8138EA415}" presName="hierRoot1" presStyleCnt="0">
        <dgm:presLayoutVars>
          <dgm:hierBranch val="init"/>
        </dgm:presLayoutVars>
      </dgm:prSet>
      <dgm:spPr/>
    </dgm:pt>
    <dgm:pt modelId="{AA931F99-1C2D-4F93-A019-C2415019B3E5}" type="pres">
      <dgm:prSet presAssocID="{A01644C0-4106-4083-8660-13A8138EA415}" presName="rootComposite1" presStyleCnt="0"/>
      <dgm:spPr/>
    </dgm:pt>
    <dgm:pt modelId="{D0159036-9E4B-4F50-A3F6-DA2C1CCDBCA4}" type="pres">
      <dgm:prSet presAssocID="{A01644C0-4106-4083-8660-13A8138EA415}" presName="rootText1" presStyleLbl="node0" presStyleIdx="0" presStyleCnt="1" custScaleX="1820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F3D94D-0A49-4E91-9131-A302E1A97823}" type="pres">
      <dgm:prSet presAssocID="{A01644C0-4106-4083-8660-13A8138EA41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AA71AE3-996F-40D0-AAD1-00C52E031803}" type="pres">
      <dgm:prSet presAssocID="{A01644C0-4106-4083-8660-13A8138EA415}" presName="hierChild2" presStyleCnt="0"/>
      <dgm:spPr/>
    </dgm:pt>
    <dgm:pt modelId="{5D145FF8-1D3C-46FC-A853-30C3A477A455}" type="pres">
      <dgm:prSet presAssocID="{A01644C0-4106-4083-8660-13A8138EA415}" presName="hierChild3" presStyleCnt="0"/>
      <dgm:spPr/>
    </dgm:pt>
    <dgm:pt modelId="{9A42C31C-96A2-488B-A5AB-D8E121C1AAB8}" type="pres">
      <dgm:prSet presAssocID="{3BC67F36-8C15-4F4D-87A2-0A4BB35D714C}" presName="Name111" presStyleLbl="parChTrans1D2" presStyleIdx="0" presStyleCnt="2"/>
      <dgm:spPr/>
      <dgm:t>
        <a:bodyPr/>
        <a:lstStyle/>
        <a:p>
          <a:endParaRPr lang="ru-RU"/>
        </a:p>
      </dgm:t>
    </dgm:pt>
    <dgm:pt modelId="{9E0500E1-A37E-452D-9A7F-F441778C8DF3}" type="pres">
      <dgm:prSet presAssocID="{43912005-B8DA-4477-9ED5-A41DB2C1772E}" presName="hierRoot3" presStyleCnt="0">
        <dgm:presLayoutVars>
          <dgm:hierBranch val="init"/>
        </dgm:presLayoutVars>
      </dgm:prSet>
      <dgm:spPr/>
    </dgm:pt>
    <dgm:pt modelId="{5FC55157-BEAD-4955-87C4-00CA5F5DCF85}" type="pres">
      <dgm:prSet presAssocID="{43912005-B8DA-4477-9ED5-A41DB2C1772E}" presName="rootComposite3" presStyleCnt="0"/>
      <dgm:spPr/>
    </dgm:pt>
    <dgm:pt modelId="{EE2A539F-C319-4C14-99D8-57ABF698BDF4}" type="pres">
      <dgm:prSet presAssocID="{43912005-B8DA-4477-9ED5-A41DB2C1772E}" presName="rootText3" presStyleLbl="asst1" presStyleIdx="0" presStyleCnt="2" custScaleX="116736" custScaleY="75892" custLinFactNeighborX="-46612" custLinFactNeighborY="-193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4145AA-2B8B-477C-91B1-B06C79323B9C}" type="pres">
      <dgm:prSet presAssocID="{43912005-B8DA-4477-9ED5-A41DB2C1772E}" presName="rootConnector3" presStyleLbl="asst1" presStyleIdx="0" presStyleCnt="2"/>
      <dgm:spPr/>
      <dgm:t>
        <a:bodyPr/>
        <a:lstStyle/>
        <a:p>
          <a:endParaRPr lang="ru-RU"/>
        </a:p>
      </dgm:t>
    </dgm:pt>
    <dgm:pt modelId="{CA82858A-2A6D-4178-94B8-5F07613B8224}" type="pres">
      <dgm:prSet presAssocID="{43912005-B8DA-4477-9ED5-A41DB2C1772E}" presName="hierChild6" presStyleCnt="0"/>
      <dgm:spPr/>
    </dgm:pt>
    <dgm:pt modelId="{4F08C8FC-BBE9-46D4-8C58-61DC303E6E35}" type="pres">
      <dgm:prSet presAssocID="{43912005-B8DA-4477-9ED5-A41DB2C1772E}" presName="hierChild7" presStyleCnt="0"/>
      <dgm:spPr/>
    </dgm:pt>
    <dgm:pt modelId="{5B2124D5-28E4-4CA5-9E82-2C651E5727C5}" type="pres">
      <dgm:prSet presAssocID="{592472D3-02BC-41E4-8281-4C12E993D4E0}" presName="Name111" presStyleLbl="parChTrans1D2" presStyleIdx="1" presStyleCnt="2"/>
      <dgm:spPr/>
      <dgm:t>
        <a:bodyPr/>
        <a:lstStyle/>
        <a:p>
          <a:endParaRPr lang="ru-RU"/>
        </a:p>
      </dgm:t>
    </dgm:pt>
    <dgm:pt modelId="{615FC0F2-6540-4D73-9925-80E045BECB6A}" type="pres">
      <dgm:prSet presAssocID="{B260A152-2408-480B-97EA-A7B94264A460}" presName="hierRoot3" presStyleCnt="0">
        <dgm:presLayoutVars>
          <dgm:hierBranch val="init"/>
        </dgm:presLayoutVars>
      </dgm:prSet>
      <dgm:spPr/>
    </dgm:pt>
    <dgm:pt modelId="{EC475C0F-3646-422C-B258-F3B460664C60}" type="pres">
      <dgm:prSet presAssocID="{B260A152-2408-480B-97EA-A7B94264A460}" presName="rootComposite3" presStyleCnt="0"/>
      <dgm:spPr/>
    </dgm:pt>
    <dgm:pt modelId="{8B963AE2-0634-4C5A-980E-3F12B2283EBD}" type="pres">
      <dgm:prSet presAssocID="{B260A152-2408-480B-97EA-A7B94264A460}" presName="rootText3" presStyleLbl="asst1" presStyleIdx="1" presStyleCnt="2" custScaleX="116736" custScaleY="75892" custLinFactNeighborX="47823" custLinFactNeighborY="-193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8ABBCB-F373-4123-AC11-A1898E53BE94}" type="pres">
      <dgm:prSet presAssocID="{B260A152-2408-480B-97EA-A7B94264A460}" presName="rootConnector3" presStyleLbl="asst1" presStyleIdx="1" presStyleCnt="2"/>
      <dgm:spPr/>
      <dgm:t>
        <a:bodyPr/>
        <a:lstStyle/>
        <a:p>
          <a:endParaRPr lang="ru-RU"/>
        </a:p>
      </dgm:t>
    </dgm:pt>
    <dgm:pt modelId="{5941E6AD-EC69-4D0D-8F81-E73F464A0E62}" type="pres">
      <dgm:prSet presAssocID="{B260A152-2408-480B-97EA-A7B94264A460}" presName="hierChild6" presStyleCnt="0"/>
      <dgm:spPr/>
    </dgm:pt>
    <dgm:pt modelId="{9019A4BF-F30C-4278-834C-E17ACA4BE3F9}" type="pres">
      <dgm:prSet presAssocID="{B260A152-2408-480B-97EA-A7B94264A460}" presName="hierChild7" presStyleCnt="0"/>
      <dgm:spPr/>
    </dgm:pt>
  </dgm:ptLst>
  <dgm:cxnLst>
    <dgm:cxn modelId="{83686946-5B38-4CA4-B244-DE5592C0768E}" type="presOf" srcId="{A01644C0-4106-4083-8660-13A8138EA415}" destId="{17F3D94D-0A49-4E91-9131-A302E1A97823}" srcOrd="1" destOrd="0" presId="urn:microsoft.com/office/officeart/2005/8/layout/orgChart1"/>
    <dgm:cxn modelId="{1872BAC7-BDE7-47C9-8B86-479D8B4C2367}" type="presOf" srcId="{A01644C0-4106-4083-8660-13A8138EA415}" destId="{D0159036-9E4B-4F50-A3F6-DA2C1CCDBCA4}" srcOrd="0" destOrd="0" presId="urn:microsoft.com/office/officeart/2005/8/layout/orgChart1"/>
    <dgm:cxn modelId="{FE6789B5-C401-4E10-8072-2415E8BC54EE}" srcId="{A01644C0-4106-4083-8660-13A8138EA415}" destId="{43912005-B8DA-4477-9ED5-A41DB2C1772E}" srcOrd="0" destOrd="0" parTransId="{3BC67F36-8C15-4F4D-87A2-0A4BB35D714C}" sibTransId="{9C11B470-4709-4BAA-A45E-AD1AB10A3290}"/>
    <dgm:cxn modelId="{C1BE75D1-1C2C-4BFA-B57B-473FE4F70862}" type="presOf" srcId="{B260A152-2408-480B-97EA-A7B94264A460}" destId="{558ABBCB-F373-4123-AC11-A1898E53BE94}" srcOrd="1" destOrd="0" presId="urn:microsoft.com/office/officeart/2005/8/layout/orgChart1"/>
    <dgm:cxn modelId="{4046215D-664F-4AD3-8B7A-C64FFC6976A9}" type="presOf" srcId="{43912005-B8DA-4477-9ED5-A41DB2C1772E}" destId="{124145AA-2B8B-477C-91B1-B06C79323B9C}" srcOrd="1" destOrd="0" presId="urn:microsoft.com/office/officeart/2005/8/layout/orgChart1"/>
    <dgm:cxn modelId="{DB896833-52D0-4F3A-A387-D220953C4EE8}" type="presOf" srcId="{592472D3-02BC-41E4-8281-4C12E993D4E0}" destId="{5B2124D5-28E4-4CA5-9E82-2C651E5727C5}" srcOrd="0" destOrd="0" presId="urn:microsoft.com/office/officeart/2005/8/layout/orgChart1"/>
    <dgm:cxn modelId="{2FB263E0-F599-4DE0-AA25-AB2B197578C4}" type="presOf" srcId="{B260A152-2408-480B-97EA-A7B94264A460}" destId="{8B963AE2-0634-4C5A-980E-3F12B2283EBD}" srcOrd="0" destOrd="0" presId="urn:microsoft.com/office/officeart/2005/8/layout/orgChart1"/>
    <dgm:cxn modelId="{4B31F3BA-7EBB-4C50-90A6-106FB958F50F}" type="presOf" srcId="{3BC67F36-8C15-4F4D-87A2-0A4BB35D714C}" destId="{9A42C31C-96A2-488B-A5AB-D8E121C1AAB8}" srcOrd="0" destOrd="0" presId="urn:microsoft.com/office/officeart/2005/8/layout/orgChart1"/>
    <dgm:cxn modelId="{E1480604-2087-47A3-B7B3-5630A6F1DFEF}" srcId="{682CED7F-97AA-468F-B8CC-6AC5C83E7FE0}" destId="{A01644C0-4106-4083-8660-13A8138EA415}" srcOrd="0" destOrd="0" parTransId="{7D329706-E151-4856-A63E-100B7C63616C}" sibTransId="{50646CDE-18EC-495F-A1C1-CF2A65936685}"/>
    <dgm:cxn modelId="{5DF0523E-97DE-42AA-9B4C-D6302C31B039}" type="presOf" srcId="{682CED7F-97AA-468F-B8CC-6AC5C83E7FE0}" destId="{D37EB8D7-891D-45B7-8207-5644F357020E}" srcOrd="0" destOrd="0" presId="urn:microsoft.com/office/officeart/2005/8/layout/orgChart1"/>
    <dgm:cxn modelId="{A2DFA2CA-3C60-47B8-A6B3-F821202B0BA3}" srcId="{A01644C0-4106-4083-8660-13A8138EA415}" destId="{B260A152-2408-480B-97EA-A7B94264A460}" srcOrd="1" destOrd="0" parTransId="{592472D3-02BC-41E4-8281-4C12E993D4E0}" sibTransId="{F64C4603-9A8C-4404-8E55-45FDD393F7C0}"/>
    <dgm:cxn modelId="{2B0961F0-28FA-4B8F-8F03-2FEFD2A9876E}" type="presOf" srcId="{43912005-B8DA-4477-9ED5-A41DB2C1772E}" destId="{EE2A539F-C319-4C14-99D8-57ABF698BDF4}" srcOrd="0" destOrd="0" presId="urn:microsoft.com/office/officeart/2005/8/layout/orgChart1"/>
    <dgm:cxn modelId="{87EA86F1-C057-4922-9B48-5759AA538D6D}" type="presParOf" srcId="{D37EB8D7-891D-45B7-8207-5644F357020E}" destId="{06EF03F8-7525-4539-BCF6-39777F068275}" srcOrd="0" destOrd="0" presId="urn:microsoft.com/office/officeart/2005/8/layout/orgChart1"/>
    <dgm:cxn modelId="{B475B0A9-AB84-4247-9ACA-5BB8504D6AC3}" type="presParOf" srcId="{06EF03F8-7525-4539-BCF6-39777F068275}" destId="{AA931F99-1C2D-4F93-A019-C2415019B3E5}" srcOrd="0" destOrd="0" presId="urn:microsoft.com/office/officeart/2005/8/layout/orgChart1"/>
    <dgm:cxn modelId="{C668C413-DD12-44E8-BA64-9992B15A8EEA}" type="presParOf" srcId="{AA931F99-1C2D-4F93-A019-C2415019B3E5}" destId="{D0159036-9E4B-4F50-A3F6-DA2C1CCDBCA4}" srcOrd="0" destOrd="0" presId="urn:microsoft.com/office/officeart/2005/8/layout/orgChart1"/>
    <dgm:cxn modelId="{6FD0C6A5-1EA0-466B-AC0F-72BBDFC15C63}" type="presParOf" srcId="{AA931F99-1C2D-4F93-A019-C2415019B3E5}" destId="{17F3D94D-0A49-4E91-9131-A302E1A97823}" srcOrd="1" destOrd="0" presId="urn:microsoft.com/office/officeart/2005/8/layout/orgChart1"/>
    <dgm:cxn modelId="{21CC2DBD-27DA-4729-926A-F6759FE3AB89}" type="presParOf" srcId="{06EF03F8-7525-4539-BCF6-39777F068275}" destId="{3AA71AE3-996F-40D0-AAD1-00C52E031803}" srcOrd="1" destOrd="0" presId="urn:microsoft.com/office/officeart/2005/8/layout/orgChart1"/>
    <dgm:cxn modelId="{CAE684E1-D3B5-4EC2-A8D8-5E9A8A12819B}" type="presParOf" srcId="{06EF03F8-7525-4539-BCF6-39777F068275}" destId="{5D145FF8-1D3C-46FC-A853-30C3A477A455}" srcOrd="2" destOrd="0" presId="urn:microsoft.com/office/officeart/2005/8/layout/orgChart1"/>
    <dgm:cxn modelId="{CCF82A3C-DDC6-4920-9B75-B286506CAF1E}" type="presParOf" srcId="{5D145FF8-1D3C-46FC-A853-30C3A477A455}" destId="{9A42C31C-96A2-488B-A5AB-D8E121C1AAB8}" srcOrd="0" destOrd="0" presId="urn:microsoft.com/office/officeart/2005/8/layout/orgChart1"/>
    <dgm:cxn modelId="{CD34EE2E-6B47-45E0-86FB-5BC9C1691361}" type="presParOf" srcId="{5D145FF8-1D3C-46FC-A853-30C3A477A455}" destId="{9E0500E1-A37E-452D-9A7F-F441778C8DF3}" srcOrd="1" destOrd="0" presId="urn:microsoft.com/office/officeart/2005/8/layout/orgChart1"/>
    <dgm:cxn modelId="{185F7F9F-AFC5-468A-AE5A-0B1C66FBC7FF}" type="presParOf" srcId="{9E0500E1-A37E-452D-9A7F-F441778C8DF3}" destId="{5FC55157-BEAD-4955-87C4-00CA5F5DCF85}" srcOrd="0" destOrd="0" presId="urn:microsoft.com/office/officeart/2005/8/layout/orgChart1"/>
    <dgm:cxn modelId="{95B21C5C-0489-41E5-907C-8B4AE17CBD2B}" type="presParOf" srcId="{5FC55157-BEAD-4955-87C4-00CA5F5DCF85}" destId="{EE2A539F-C319-4C14-99D8-57ABF698BDF4}" srcOrd="0" destOrd="0" presId="urn:microsoft.com/office/officeart/2005/8/layout/orgChart1"/>
    <dgm:cxn modelId="{C71C71A0-521D-4F3C-AEC8-C415D90B32F1}" type="presParOf" srcId="{5FC55157-BEAD-4955-87C4-00CA5F5DCF85}" destId="{124145AA-2B8B-477C-91B1-B06C79323B9C}" srcOrd="1" destOrd="0" presId="urn:microsoft.com/office/officeart/2005/8/layout/orgChart1"/>
    <dgm:cxn modelId="{0F7F654E-486A-4E1B-A6EB-6A47E0B85E1D}" type="presParOf" srcId="{9E0500E1-A37E-452D-9A7F-F441778C8DF3}" destId="{CA82858A-2A6D-4178-94B8-5F07613B8224}" srcOrd="1" destOrd="0" presId="urn:microsoft.com/office/officeart/2005/8/layout/orgChart1"/>
    <dgm:cxn modelId="{A46EF117-864B-42B2-BE52-94BB21B0EF72}" type="presParOf" srcId="{9E0500E1-A37E-452D-9A7F-F441778C8DF3}" destId="{4F08C8FC-BBE9-46D4-8C58-61DC303E6E35}" srcOrd="2" destOrd="0" presId="urn:microsoft.com/office/officeart/2005/8/layout/orgChart1"/>
    <dgm:cxn modelId="{FEEBA644-146A-4ABD-9E2E-AD2175334F92}" type="presParOf" srcId="{5D145FF8-1D3C-46FC-A853-30C3A477A455}" destId="{5B2124D5-28E4-4CA5-9E82-2C651E5727C5}" srcOrd="2" destOrd="0" presId="urn:microsoft.com/office/officeart/2005/8/layout/orgChart1"/>
    <dgm:cxn modelId="{5865F7FC-BD6A-4580-8EB4-8144271103C7}" type="presParOf" srcId="{5D145FF8-1D3C-46FC-A853-30C3A477A455}" destId="{615FC0F2-6540-4D73-9925-80E045BECB6A}" srcOrd="3" destOrd="0" presId="urn:microsoft.com/office/officeart/2005/8/layout/orgChart1"/>
    <dgm:cxn modelId="{9C44E4D4-1B78-40D1-837F-B5EA4B502452}" type="presParOf" srcId="{615FC0F2-6540-4D73-9925-80E045BECB6A}" destId="{EC475C0F-3646-422C-B258-F3B460664C60}" srcOrd="0" destOrd="0" presId="urn:microsoft.com/office/officeart/2005/8/layout/orgChart1"/>
    <dgm:cxn modelId="{3AD15559-32D7-41BA-B75A-C8EE9D8CAF83}" type="presParOf" srcId="{EC475C0F-3646-422C-B258-F3B460664C60}" destId="{8B963AE2-0634-4C5A-980E-3F12B2283EBD}" srcOrd="0" destOrd="0" presId="urn:microsoft.com/office/officeart/2005/8/layout/orgChart1"/>
    <dgm:cxn modelId="{A385271A-00B8-42AC-9012-090C082959CC}" type="presParOf" srcId="{EC475C0F-3646-422C-B258-F3B460664C60}" destId="{558ABBCB-F373-4123-AC11-A1898E53BE94}" srcOrd="1" destOrd="0" presId="urn:microsoft.com/office/officeart/2005/8/layout/orgChart1"/>
    <dgm:cxn modelId="{76B2FAAC-7866-42E1-8C03-0C7D9FF3FB96}" type="presParOf" srcId="{615FC0F2-6540-4D73-9925-80E045BECB6A}" destId="{5941E6AD-EC69-4D0D-8F81-E73F464A0E62}" srcOrd="1" destOrd="0" presId="urn:microsoft.com/office/officeart/2005/8/layout/orgChart1"/>
    <dgm:cxn modelId="{AF37B60B-BDCE-4D18-9EAD-94CF05DC967A}" type="presParOf" srcId="{615FC0F2-6540-4D73-9925-80E045BECB6A}" destId="{9019A4BF-F30C-4278-834C-E17ACA4BE3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124D5-28E4-4CA5-9E82-2C651E5727C5}">
      <dsp:nvSpPr>
        <dsp:cNvPr id="0" name=""/>
        <dsp:cNvSpPr/>
      </dsp:nvSpPr>
      <dsp:spPr>
        <a:xfrm>
          <a:off x="3420110" y="596205"/>
          <a:ext cx="695178" cy="432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848"/>
              </a:lnTo>
              <a:lnTo>
                <a:pt x="695178" y="4328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42C31C-96A2-488B-A5AB-D8E121C1AAB8}">
      <dsp:nvSpPr>
        <dsp:cNvPr id="0" name=""/>
        <dsp:cNvSpPr/>
      </dsp:nvSpPr>
      <dsp:spPr>
        <a:xfrm>
          <a:off x="2739366" y="596205"/>
          <a:ext cx="680743" cy="432848"/>
        </a:xfrm>
        <a:custGeom>
          <a:avLst/>
          <a:gdLst/>
          <a:ahLst/>
          <a:cxnLst/>
          <a:rect l="0" t="0" r="0" b="0"/>
          <a:pathLst>
            <a:path>
              <a:moveTo>
                <a:pt x="680743" y="0"/>
              </a:moveTo>
              <a:lnTo>
                <a:pt x="680743" y="432848"/>
              </a:lnTo>
              <a:lnTo>
                <a:pt x="0" y="4328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59036-9E4B-4F50-A3F6-DA2C1CCDBCA4}">
      <dsp:nvSpPr>
        <dsp:cNvPr id="0" name=""/>
        <dsp:cNvSpPr/>
      </dsp:nvSpPr>
      <dsp:spPr>
        <a:xfrm>
          <a:off x="2335177" y="233"/>
          <a:ext cx="2169864" cy="595972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2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 smtClean="0">
              <a:solidFill>
                <a:schemeClr val="accent4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Парфюмерно-косметические товары</a:t>
          </a:r>
          <a:endParaRPr lang="ru-RU" sz="1700" kern="1200" dirty="0">
            <a:solidFill>
              <a:schemeClr val="accent4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5177" y="233"/>
        <a:ext cx="2169864" cy="595972"/>
      </dsp:txXfrm>
    </dsp:sp>
    <dsp:sp modelId="{EE2A539F-C319-4C14-99D8-57ABF698BDF4}">
      <dsp:nvSpPr>
        <dsp:cNvPr id="0" name=""/>
        <dsp:cNvSpPr/>
      </dsp:nvSpPr>
      <dsp:spPr>
        <a:xfrm>
          <a:off x="1347937" y="802906"/>
          <a:ext cx="1391429" cy="452295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2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 smtClean="0">
              <a:solidFill>
                <a:schemeClr val="accent4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Парфюмерия</a:t>
          </a:r>
          <a:endParaRPr lang="ru-RU" sz="1700" kern="1200" dirty="0">
            <a:solidFill>
              <a:schemeClr val="accent4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47937" y="802906"/>
        <a:ext cx="1391429" cy="452295"/>
      </dsp:txXfrm>
    </dsp:sp>
    <dsp:sp modelId="{8B963AE2-0634-4C5A-980E-3F12B2283EBD}">
      <dsp:nvSpPr>
        <dsp:cNvPr id="0" name=""/>
        <dsp:cNvSpPr/>
      </dsp:nvSpPr>
      <dsp:spPr>
        <a:xfrm>
          <a:off x="4115288" y="802906"/>
          <a:ext cx="1391429" cy="452295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2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 smtClean="0">
              <a:solidFill>
                <a:schemeClr val="accent4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Косметика</a:t>
          </a:r>
          <a:endParaRPr lang="ru-RU" sz="1700" kern="1200" dirty="0">
            <a:solidFill>
              <a:schemeClr val="accent4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15288" y="802906"/>
        <a:ext cx="1391429" cy="452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BA0F-DC28-4F91-926E-986039C3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2022-01-10T12:36:00Z</cp:lastPrinted>
  <dcterms:created xsi:type="dcterms:W3CDTF">2022-01-10T11:46:00Z</dcterms:created>
  <dcterms:modified xsi:type="dcterms:W3CDTF">2022-01-10T18:01:00Z</dcterms:modified>
</cp:coreProperties>
</file>