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604" w:rsidRPr="000454A5" w:rsidRDefault="00F16604" w:rsidP="00E5034F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54A5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материалы для мероприятий проекта «ШАГ» – «Школа Активного Гражданина», 26.11.2020</w:t>
      </w:r>
    </w:p>
    <w:p w:rsidR="00F16604" w:rsidRPr="000454A5" w:rsidRDefault="00F16604" w:rsidP="00F1660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54A5">
        <w:rPr>
          <w:rFonts w:ascii="Times New Roman" w:hAnsi="Times New Roman" w:cs="Times New Roman"/>
          <w:b/>
          <w:sz w:val="28"/>
          <w:szCs w:val="28"/>
        </w:rPr>
        <w:t>Тема:</w:t>
      </w:r>
      <w:r w:rsidRPr="000454A5">
        <w:rPr>
          <w:rFonts w:ascii="Times New Roman" w:hAnsi="Times New Roman" w:cs="Times New Roman"/>
          <w:sz w:val="28"/>
          <w:szCs w:val="28"/>
        </w:rPr>
        <w:t xml:space="preserve"> «</w:t>
      </w:r>
      <w:r w:rsidRPr="000454A5">
        <w:rPr>
          <w:rStyle w:val="a6"/>
          <w:rFonts w:ascii="Times New Roman" w:hAnsi="Times New Roman"/>
          <w:color w:val="000000"/>
          <w:sz w:val="28"/>
          <w:szCs w:val="28"/>
          <w:shd w:val="clear" w:color="auto" w:fill="FFFFFF"/>
        </w:rPr>
        <w:t>Мы в современном медиапространстве: уважение, безопасность, достоверность</w:t>
      </w:r>
      <w:r w:rsidR="000454A5">
        <w:rPr>
          <w:rFonts w:ascii="Times New Roman" w:hAnsi="Times New Roman" w:cs="Times New Roman"/>
          <w:bCs/>
          <w:sz w:val="28"/>
          <w:szCs w:val="28"/>
        </w:rPr>
        <w:t>»</w:t>
      </w:r>
    </w:p>
    <w:p w:rsidR="00F16604" w:rsidRPr="000454A5" w:rsidRDefault="00F16604" w:rsidP="003822AF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2AF" w:rsidRPr="000454A5" w:rsidRDefault="003822AF" w:rsidP="003822AF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Блок «</w:t>
      </w:r>
      <w:r w:rsidR="00732E8A" w:rsidRPr="00045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Мы</w:t>
      </w:r>
      <w:r w:rsidR="00F16604" w:rsidRPr="00045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 современном мире информации</w:t>
      </w:r>
      <w:r w:rsidRPr="00045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Средства массовой информации 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 коммуникации 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представляют собой один из важнейших институтов современного общества, так как непосредственно влияют на формирование и эволюцию общественного сознания.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 последние годы информационное пространство кардинальным образом изменилось. Ведущую роль стала играть сеть Интернет, которая выступает основным каналом для получения новостей и пространством для общения.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Интернет не уничтожает традиционные СМИ (телевидение, радио, прессу), но заставляет их меняться, внедрять новые форматы, технологии.</w:t>
      </w:r>
    </w:p>
    <w:p w:rsidR="003822AF" w:rsidRPr="005611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Растущая роль СМИ в социальных процессах вызывает необходимость в проведении системной государственной информационной политики. Ее главным механизмом выступает правовое регулирование деятельности СМИ. С одной стороны, государство стремится создать благоприятные условия для функционирования</w:t>
      </w:r>
      <w:r w:rsidRPr="005611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масс-медиа, с другой – соблюсти при этом интересы личности, общества и государства.</w:t>
      </w:r>
    </w:p>
    <w:p w:rsidR="003822AF" w:rsidRDefault="00140580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E78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Президент Республики Беларусь А.Г.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</w:t>
      </w:r>
      <w:r w:rsidRPr="00CE78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Лукашенко </w:t>
      </w:r>
      <w:r w:rsidR="003822AF" w:rsidRPr="00CE78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подчеркивает,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что </w:t>
      </w:r>
      <w:r w:rsidR="003822AF" w:rsidRPr="00CE78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«работники СМИ пишут историю современности, обобщают явления и события, создают картину мира. Именно поэтому колоссальное значение приобретают профессионализм и гражданская ответственность людей из сферы масс-медиа».</w:t>
      </w:r>
    </w:p>
    <w:p w:rsidR="003822AF" w:rsidRPr="005611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611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основе политики государства в информационной сфере лежит фундаментальное право человека на информацию, которое закреплено в Конституции Республики Беларусь.</w:t>
      </w:r>
    </w:p>
    <w:p w:rsidR="003822AF" w:rsidRPr="005611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611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Другой основополагающий принцип информационной политики – свобода массовой информации. Закон «О средствах массовой информации» (далее – Закон о СМИ) от 17 июня 2008 года гарантирует гражданам свободу мнений, убеждений и их свободное выражение. В Республике Беларусь запрещена цензура СМИ. Никто не вправе мешать законной деятельности учредителя СМИ, его редакции, а также распространителя информационной продукции.</w:t>
      </w:r>
    </w:p>
    <w:p w:rsidR="003822AF" w:rsidRPr="005611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611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Закон о СМИ основан на таких принципах, как достоверность информации, законность, равенство, уважение прав и свобод человека, многообразие мнений, развитие национальной культуры, защита нравственности, соблюдение норм журналистской этики и общепринятых норм морали.</w:t>
      </w:r>
    </w:p>
    <w:p w:rsidR="003822AF" w:rsidRPr="005611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611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Безусловно, свобода СМИ не означает вседозволенности. Клевета (распространение заведомо ложных сведений), оскорбление, дискредитация деловой репутации относятся к уголовно наказуемым деяниям.</w:t>
      </w:r>
    </w:p>
    <w:p w:rsidR="003822AF" w:rsidRPr="005611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611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Совершенствование технологий СМИ вынуждает пересматривать и нормативные правовые акты. Развитие интернет-технологий породило парадоксальную ситуацию, при которой владельцами массовых сайтов и блогов фактически являются СМИ, но юридически не несут никакой ответственности.</w:t>
      </w:r>
    </w:p>
    <w:p w:rsidR="003822AF" w:rsidRPr="005611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611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 справедливо отметил Президент Республики Беларусь, «сейчас в качестве масс-медиа может выступить практически любой человек, обладающий телефоном и выходом в Интернет. При этом для многих людей мир сузился до экрана смартфона, а картина мира – до ленты новостей в социальных сетях».</w:t>
      </w:r>
    </w:p>
    <w:p w:rsidR="00980793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Для устранения этого законодательного пробела в Закон о СМИ были внесены изменения и дополнения, вступившие в силу с 1 января 2015 г., которые распространили его действие на информационные ресурсы, размещенные в сети Интернет. Закон наделил интернет-ресурсы правами и обязанностями традиционных СМИ. 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Интернет стал универсальной платформой, где могут существовать, видоизменяться и развиваться все медиа. Главное, что Интернет привнёс в 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масс-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медиа, – это гипертекст, который связывает различные материалы между собой и даёт нам возможность взаимодействовать с ними, влияя на то, что мы слышим, видим или читаем. 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Продуктом 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масс-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медиа являются </w:t>
      </w:r>
      <w:proofErr w:type="spellStart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медиатексты</w:t>
      </w:r>
      <w:proofErr w:type="spellEnd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сообщения, тексты, созданные в разных видах и жанрах медиа (например, репортаж по телевидению, онлайн-трансляция, газетная статья, пост в блоге, документальный, художественный фильмы). 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Необходимо понимать, что 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масс-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 обеспечива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ю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 комплексное видение мира, включающее психологические, нравственные, эстетические и политические аспекты. При этом полученное нами из 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масс-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 представление о мире и настоящий мир могут не совпадать, то есть медиа создают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можно сказать,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вполне живую иллюзию, особый мир. Поэтому взаимодействуя с любым </w:t>
      </w:r>
      <w:proofErr w:type="spellStart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медиатекстом</w:t>
      </w:r>
      <w:proofErr w:type="spellEnd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человек должен задавать себе следующие вопросы: </w:t>
      </w:r>
    </w:p>
    <w:p w:rsidR="00980793" w:rsidRPr="000454A5" w:rsidRDefault="003822AF" w:rsidP="004C2412">
      <w:pPr>
        <w:pStyle w:val="a9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Кто создал этот </w:t>
      </w:r>
      <w:proofErr w:type="spellStart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медиатекст</w:t>
      </w:r>
      <w:proofErr w:type="spellEnd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? </w:t>
      </w:r>
    </w:p>
    <w:p w:rsidR="00980793" w:rsidRPr="000454A5" w:rsidRDefault="003822AF" w:rsidP="004C2412">
      <w:pPr>
        <w:pStyle w:val="a9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Каким способом? </w:t>
      </w:r>
    </w:p>
    <w:p w:rsidR="00980793" w:rsidRPr="000454A5" w:rsidRDefault="003822AF" w:rsidP="004C2412">
      <w:pPr>
        <w:pStyle w:val="a9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Для кого? </w:t>
      </w:r>
    </w:p>
    <w:p w:rsidR="00980793" w:rsidRPr="000454A5" w:rsidRDefault="00980793" w:rsidP="004C2412">
      <w:pPr>
        <w:pStyle w:val="a9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 какой целью? </w:t>
      </w:r>
    </w:p>
    <w:p w:rsidR="00980793" w:rsidRPr="000454A5" w:rsidRDefault="003822AF" w:rsidP="004C2412">
      <w:pPr>
        <w:pStyle w:val="a9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Кто может получить от этого </w:t>
      </w:r>
      <w:proofErr w:type="spellStart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медиатекста</w:t>
      </w:r>
      <w:proofErr w:type="spellEnd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пользу? </w:t>
      </w:r>
    </w:p>
    <w:p w:rsidR="00980793" w:rsidRPr="000454A5" w:rsidRDefault="003822AF" w:rsidP="004C2412">
      <w:pPr>
        <w:pStyle w:val="a9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Кому он может навредить? </w:t>
      </w:r>
    </w:p>
    <w:p w:rsidR="003822AF" w:rsidRPr="000454A5" w:rsidRDefault="003822AF" w:rsidP="004C2412">
      <w:pPr>
        <w:pStyle w:val="a9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 чём не говорится в этом </w:t>
      </w:r>
      <w:proofErr w:type="spellStart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медиатексте</w:t>
      </w:r>
      <w:proofErr w:type="spellEnd"/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а надо бы знать? </w:t>
      </w:r>
    </w:p>
    <w:p w:rsidR="003822AF" w:rsidRPr="002D18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асс-м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едиа выполняют роль посредника, который формирует у человека систему оценочных суждений, жизненную позицию, создаёт общественное мнение.</w:t>
      </w:r>
    </w:p>
    <w:p w:rsidR="003822AF" w:rsidRPr="002D18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Постоянное взаимодействие с </w:t>
      </w:r>
      <w:proofErr w:type="spellStart"/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медиатекстами</w:t>
      </w:r>
      <w:proofErr w:type="spellEnd"/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без которого не существует современной культуры, породило особый вид культуры – </w:t>
      </w:r>
      <w:r w:rsidRPr="002D18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медиакультуру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3822AF" w:rsidRPr="002D18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Медиакультура – культура производства, передачи и восприятия информации, чтения, анализа, оценки и создания </w:t>
      </w:r>
      <w:proofErr w:type="spellStart"/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медиатекстов</w:t>
      </w:r>
      <w:proofErr w:type="spellEnd"/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</w:t>
      </w:r>
      <w:proofErr w:type="spellStart"/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медиатворчества</w:t>
      </w:r>
      <w:proofErr w:type="spellEnd"/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Благодаря интенсивному развитию информационно-коммуникационных технологий, появлению мобильных телефонов и других гаджетов все мы сегодня являемся не только потребителями, но и создателями медиаконтента. </w:t>
      </w:r>
    </w:p>
    <w:p w:rsidR="003822AF" w:rsidRPr="002D18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Уровень медиакультуры личности и общества определяется следующими знаниями и умениями</w:t>
      </w:r>
      <w:r w:rsidR="00CD33D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3822AF" w:rsidRPr="002D18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Если выступать в роли п</w:t>
      </w:r>
      <w:r w:rsidRPr="002D18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отребител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я, то необходимо: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знать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что такое информация и медиа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 у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ть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искать информацию и проверять её достоверность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ть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критически оценивать контент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 у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ть</w:t>
      </w:r>
      <w:r w:rsidRPr="002D18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безопасно использовать и распространять информацию с соблюдением нравственных и правовых норм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Если выступать в роли создателя, то необходимо: </w:t>
      </w:r>
      <w:r w:rsidRPr="000454A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нать, что такое информация и медиа; 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понимать меру ответственности за свои действия в средствах массовой информации и коммуникации; 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уметь обрабатывать информацию с помощью разных технологий; уметь создавать и распространять медиа тексты с соблюдением нравственных и правовых норм. 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Мы живём в очень насыщенной информацией среде. За месяц современные медиа производят столько информации, сколько человек XVII в. не получал за всю жизнь. Если в XX в. информация ещё являлась ценностью и её необходимо было уметь добывать, то в XXI в. в первую очередь необходимо уметь фильтровать и ставить барьеры для избыточной информации и фейков (ложной информации). Увеличение объёмов информации привело к потере доверия к ней. Это связано с тем, что в социальных сетях отсутствует свойственная печатным изданиям проверка информации </w:t>
      </w:r>
      <w:r w:rsidRPr="00045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достоверность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В результате достоверная информация и фейки стоят в одном ряду и между ними трудно найти отличия.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Для того чтобы безопасно использовать и ответственно создавать собственный контент, необходимо знать основные стандарты его качества: </w:t>
      </w:r>
    </w:p>
    <w:p w:rsidR="003822AF" w:rsidRPr="000454A5" w:rsidRDefault="003822AF" w:rsidP="003822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полнота и точность передачи информации;  оперативность; отделение фактов от мнений и комментариев; сбалансированность (представленность разных точек зрения); обязательная ссылка на источник информации. </w:t>
      </w:r>
    </w:p>
    <w:p w:rsidR="003822AF" w:rsidRPr="002D18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Влияние медиа на культуру личности и общества.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современном обществе 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масс-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 играют огромную роль. Благодаря новым медиа (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нтернет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-ресурсам и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социальны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сет</w:t>
      </w:r>
      <w:r w:rsidR="00980793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ям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 мы потенциально обладаем всей накопленной человечеством информацией. Однако, как мы уже замечали, медиа не предоставляют нейтральной информации. Даже такие ресурсы, которые созданы как справочные и избегают оценочных суждений, очень часто редактируются извне для использования в разных целях.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trike/>
          <w:kern w:val="36"/>
          <w:sz w:val="28"/>
          <w:szCs w:val="28"/>
          <w:shd w:val="clear" w:color="auto" w:fill="FFFFFF"/>
          <w:vertAlign w:val="superscript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Мы ищем объективную информацию, а находим скрытую коммерческую или политическую рекламу. В зависимости от того, на какой интернет-ресурс мы заходим, мы попадаем под влияние владельцев этого ресурса. 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Вместе с тем медиа становятся посредником между разными организациями и обществом. Одобрение или неодобрение массовой аудитории корректирует деятельность как отдельных личностей, так и организаций и государств. </w:t>
      </w:r>
    </w:p>
    <w:p w:rsidR="003822AF" w:rsidRPr="002D1891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Таким образом, мы можем сказать, что роль </w:t>
      </w:r>
      <w:r w:rsidR="007E7A7C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масс-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медиа в современной культуре исключительно велика. Они, формируя образ современного мира, могут оказаться как </w:t>
      </w:r>
      <w:r w:rsidR="007E7A7C"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фактором совершенствования человеческого общества, служить источником и механизмом успешного межкультурного взаимодействия, так и </w:t>
      </w:r>
      <w:r w:rsidRPr="000454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источником роста ненависти и агрессии.</w:t>
      </w:r>
    </w:p>
    <w:p w:rsidR="003822AF" w:rsidRPr="00D71DB4" w:rsidRDefault="003822AF" w:rsidP="003822AF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  <w:r w:rsidRPr="00D71DB4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Источник: </w:t>
      </w:r>
    </w:p>
    <w:p w:rsidR="003822AF" w:rsidRPr="009F0AD0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Данилов А. Н., </w:t>
      </w:r>
      <w:proofErr w:type="spellStart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Полейко</w:t>
      </w:r>
      <w:proofErr w:type="spellEnd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Е. А., Кушнер Н. В., </w:t>
      </w:r>
      <w:proofErr w:type="spellStart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Бернат</w:t>
      </w:r>
      <w:proofErr w:type="spellEnd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И. П., Белов А. А., Казима С. А., </w:t>
      </w:r>
      <w:proofErr w:type="spellStart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Клецкова</w:t>
      </w:r>
      <w:proofErr w:type="spellEnd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И. М., Легчилин А. А., </w:t>
      </w:r>
      <w:proofErr w:type="spellStart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Солодухо</w:t>
      </w:r>
      <w:proofErr w:type="spellEnd"/>
      <w:r w:rsidRPr="00D71DB4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А. С., Рубанов А. В. Обществоведение. Учебное пособие для 9 класса учреждений общего среднего образования с русским языком обучения. Издат</w:t>
      </w:r>
      <w:r w:rsidR="00AF63AD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ельство «</w:t>
      </w:r>
      <w:proofErr w:type="spellStart"/>
      <w:r w:rsidR="00AF63AD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Адукацыя</w:t>
      </w:r>
      <w:proofErr w:type="spellEnd"/>
      <w:r w:rsidR="00AF63AD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і </w:t>
      </w:r>
      <w:proofErr w:type="spellStart"/>
      <w:r w:rsidR="00AF63AD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выхаванне</w:t>
      </w:r>
      <w:proofErr w:type="spellEnd"/>
      <w:proofErr w:type="gramStart"/>
      <w:r w:rsidR="00AF63AD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».</w:t>
      </w:r>
      <w:r w:rsidR="007E7A7C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.</w:t>
      </w:r>
      <w:proofErr w:type="gramEnd"/>
    </w:p>
    <w:p w:rsidR="003822AF" w:rsidRPr="00D71DB4" w:rsidRDefault="00647366" w:rsidP="003822AF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color w:val="FF0000"/>
          <w:kern w:val="36"/>
          <w:lang w:val="en-US" w:eastAsia="ru-RU"/>
        </w:rPr>
      </w:pPr>
      <w:hyperlink r:id="rId7" w:history="1">
        <w:r w:rsidR="003822AF" w:rsidRPr="00D71DB4">
          <w:rPr>
            <w:rFonts w:ascii="Times New Roman" w:eastAsia="Times New Roman" w:hAnsi="Times New Roman" w:cs="Times New Roman"/>
            <w:color w:val="0000FF"/>
            <w:kern w:val="36"/>
            <w:u w:val="single"/>
            <w:lang w:val="en-US" w:eastAsia="ru-RU"/>
          </w:rPr>
          <w:t>file:///C:/Users/%D0%BF%D0%BA/Downloads/obschestvovedenie_danilov_9kl_rus%20(3).pdf</w:t>
        </w:r>
      </w:hyperlink>
      <w:r w:rsidR="003822AF" w:rsidRPr="00D71DB4">
        <w:rPr>
          <w:rFonts w:ascii="Times New Roman" w:eastAsia="Times New Roman" w:hAnsi="Times New Roman" w:cs="Times New Roman"/>
          <w:color w:val="0000FF"/>
          <w:kern w:val="36"/>
          <w:u w:val="single"/>
          <w:lang w:val="en-US" w:eastAsia="ru-RU"/>
        </w:rPr>
        <w:t xml:space="preserve"> </w:t>
      </w:r>
    </w:p>
    <w:p w:rsidR="003822AF" w:rsidRPr="00814339" w:rsidRDefault="00647366" w:rsidP="003822AF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val="en-US" w:eastAsia="ru-RU"/>
        </w:rPr>
      </w:pPr>
      <w:hyperlink r:id="rId8" w:history="1">
        <w:r w:rsidR="003822AF" w:rsidRPr="00D71DB4">
          <w:rPr>
            <w:rStyle w:val="a3"/>
            <w:rFonts w:ascii="Times New Roman" w:eastAsia="Times New Roman" w:hAnsi="Times New Roman"/>
            <w:kern w:val="36"/>
            <w:lang w:val="en-US" w:eastAsia="ru-RU"/>
          </w:rPr>
          <w:t>https://uchebniki.by/rus/skachat/id01883s</w:t>
        </w:r>
      </w:hyperlink>
      <w:r w:rsidR="003822AF" w:rsidRPr="00814339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 xml:space="preserve"> </w:t>
      </w:r>
    </w:p>
    <w:p w:rsidR="003822AF" w:rsidRPr="000454A5" w:rsidRDefault="003822AF" w:rsidP="003822A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454A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Блок: «Информационная безопасность несовершеннолетних в Республике Беларусь: правовые и социальные аспекты»</w:t>
      </w:r>
    </w:p>
    <w:p w:rsidR="003822AF" w:rsidRPr="000454A5" w:rsidRDefault="003822AF" w:rsidP="003822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454A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Интернет – величайшая в мире образовательная и художественная платформа, </w:t>
      </w:r>
      <w:r w:rsidR="007E7A7C" w:rsidRPr="000454A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на которой </w:t>
      </w:r>
      <w:r w:rsidRPr="000454A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научные и культурные учреждения и организации всего мира открывают свои виртуальные двери, в том числе и для детей. Интернет предлагает детям широкий спектр возможностей для выражения их индивидуальности, образования и обучения, поэтому дети являются одной из наиболее быстро растущих групп пользователей Интернета. Одновременно с положительными моментами возникают вопросы информационной безопасности детей. Защита несовершеннолетних от интернет-угроз является важной задачей не только для Республики Беларусь, но и для всех развитых стран мира, однако недостаточно контролируемый характер сети Интернет создает много </w:t>
      </w:r>
      <w:r w:rsidR="007E7A7C" w:rsidRPr="000454A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до сих пор </w:t>
      </w:r>
      <w:r w:rsidRPr="000454A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</w:t>
      </w:r>
      <w:r w:rsidR="007E7A7C" w:rsidRPr="000454A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454A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решенных проблем.</w:t>
      </w:r>
    </w:p>
    <w:p w:rsidR="003822AF" w:rsidRPr="00EB051F" w:rsidRDefault="003822AF" w:rsidP="007E7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4A5">
        <w:rPr>
          <w:rFonts w:ascii="TimesNewRomanPSMT" w:hAnsi="TimesNewRomanPSMT" w:cs="TimesNewRomanPSMT"/>
          <w:sz w:val="28"/>
          <w:szCs w:val="28"/>
        </w:rPr>
        <w:t>Правовое обеспечение информационной безопасности несовершеннолетних в Республике Беларусь реализуется посредством разработки нормативных правовых актов, регламентирующих отношения в</w:t>
      </w:r>
      <w:r w:rsidR="007E7A7C" w:rsidRPr="000454A5">
        <w:rPr>
          <w:rFonts w:ascii="TimesNewRomanPSMT" w:hAnsi="TimesNewRomanPSMT" w:cs="TimesNewRomanPSMT"/>
          <w:sz w:val="28"/>
          <w:szCs w:val="28"/>
        </w:rPr>
        <w:t> </w:t>
      </w:r>
      <w:r w:rsidRPr="000454A5">
        <w:rPr>
          <w:rFonts w:ascii="TimesNewRomanPSMT" w:hAnsi="TimesNewRomanPSMT" w:cs="TimesNewRomanPSMT"/>
          <w:sz w:val="28"/>
          <w:szCs w:val="28"/>
        </w:rPr>
        <w:t>информационной сфере. Наиболее общие положения о защите информационных интересов</w:t>
      </w:r>
      <w:r>
        <w:rPr>
          <w:rFonts w:ascii="TimesNewRomanPSMT" w:hAnsi="TimesNewRomanPSMT" w:cs="TimesNewRomanPSMT"/>
          <w:sz w:val="28"/>
          <w:szCs w:val="28"/>
        </w:rPr>
        <w:t xml:space="preserve"> личности содержаться в Концепции национальной безопасности Республики Беларусь (далее </w:t>
      </w:r>
      <w:r w:rsidRPr="009F0AD0">
        <w:rPr>
          <w:rFonts w:ascii="TimesNewRomanPSMT" w:hAnsi="TimesNewRomanPSMT" w:cs="TimesNewRomanPSMT"/>
          <w:sz w:val="28"/>
          <w:szCs w:val="28"/>
        </w:rPr>
        <w:t>–</w:t>
      </w:r>
      <w:r>
        <w:rPr>
          <w:rFonts w:ascii="TimesNewRomanPSMT" w:hAnsi="TimesNewRomanPSMT" w:cs="TimesNewRomanPSMT"/>
          <w:sz w:val="28"/>
          <w:szCs w:val="28"/>
        </w:rPr>
        <w:t xml:space="preserve"> Концепция). В соответствии со ст. 4 Концепции информационная безопасность </w:t>
      </w:r>
      <w:r w:rsidRPr="009F0AD0">
        <w:rPr>
          <w:rFonts w:ascii="TimesNewRomanPSMT" w:hAnsi="TimesNewRomanPSMT" w:cs="TimesNewRomanPSMT"/>
          <w:sz w:val="28"/>
          <w:szCs w:val="28"/>
        </w:rPr>
        <w:t>–</w:t>
      </w:r>
      <w:r>
        <w:rPr>
          <w:rFonts w:ascii="TimesNewRomanPSMT" w:hAnsi="TimesNewRomanPSMT" w:cs="TimesNewRomanPSMT"/>
          <w:sz w:val="28"/>
          <w:szCs w:val="28"/>
        </w:rPr>
        <w:t xml:space="preserve"> это состояние защищенности сбалансированных интересов личности, общества и государства от внешних и внутренних угроз в информационной сфере. К числу основных потенциальных (реально существующих) угроз национальной безопасности относится деструктивное информационное воздействие на личность, общество и государственные институты, наносящее ущерб национальным интересам (ст. 27 Концепции). </w:t>
      </w:r>
      <w:r w:rsidRPr="00EB051F">
        <w:rPr>
          <w:rFonts w:ascii="Times New Roman" w:hAnsi="Times New Roman" w:cs="Times New Roman"/>
          <w:sz w:val="28"/>
          <w:szCs w:val="28"/>
        </w:rPr>
        <w:t>Без решения этой проблемы не представляется возможным развитие общества в целом.</w:t>
      </w:r>
    </w:p>
    <w:p w:rsidR="003822AF" w:rsidRPr="00EB051F" w:rsidRDefault="003822AF" w:rsidP="00382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51F">
        <w:rPr>
          <w:rFonts w:ascii="Times New Roman" w:hAnsi="Times New Roman" w:cs="Times New Roman"/>
          <w:sz w:val="28"/>
          <w:szCs w:val="28"/>
        </w:rPr>
        <w:t>Одним из ключевых нормативных правовых актов в сфере информационной безопасности несовершеннолетних является Закон Республики Беларусь «О правах ребенка»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9F0AD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Закон)</w:t>
      </w:r>
      <w:r w:rsidRPr="00EB051F">
        <w:rPr>
          <w:rFonts w:ascii="Times New Roman" w:hAnsi="Times New Roman" w:cs="Times New Roman"/>
          <w:sz w:val="28"/>
          <w:szCs w:val="28"/>
        </w:rPr>
        <w:t>, согласно ст.11 которого каждый ребенок имеет право на получение, хранение и распространение информации. Ст. 22 рассматриваемого нормативного правового акта гарантирует право ребенка на защиту от информации, пропаганды и агитации, наносящих вред его здоровью, нравственному и духовному развитию.</w:t>
      </w:r>
    </w:p>
    <w:p w:rsidR="003822AF" w:rsidRPr="00EB051F" w:rsidRDefault="003822AF" w:rsidP="00382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51F">
        <w:rPr>
          <w:rFonts w:ascii="Times New Roman" w:hAnsi="Times New Roman" w:cs="Times New Roman"/>
          <w:sz w:val="28"/>
          <w:szCs w:val="28"/>
        </w:rPr>
        <w:t xml:space="preserve">11.05.2016 в Закон были внесены следующие дополнения: «Право детей на защиту от информации, причиняющей вред их здоровью и развитию», «Меры по защите детей от информации, причиняющей вред их здоровью и развитию».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B051F">
        <w:rPr>
          <w:rFonts w:ascii="Times New Roman" w:hAnsi="Times New Roman" w:cs="Times New Roman"/>
          <w:sz w:val="28"/>
          <w:szCs w:val="28"/>
        </w:rPr>
        <w:t xml:space="preserve">редусмотрено создание общественно-консультативного совета по защите детей от информации, причиняющей вред их здоровью и развитию при Правительстве Республики Беларусь в целях координации деятельности, направленной на защиту детей от информации, причиняющей вред их здоровью и развитию.  </w:t>
      </w:r>
    </w:p>
    <w:p w:rsidR="003822AF" w:rsidRPr="00C87154" w:rsidRDefault="003822AF" w:rsidP="00382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154">
        <w:rPr>
          <w:rFonts w:ascii="Times New Roman" w:hAnsi="Times New Roman" w:cs="Times New Roman"/>
          <w:sz w:val="28"/>
          <w:szCs w:val="28"/>
        </w:rPr>
        <w:t xml:space="preserve">Интернет стал неотъемлемой составляющей жизни многих подростков по всему миру. Глобальная сеть – это позитивное и мощное пространство для социализации, образования, участия в общественной жизни. Но развитие </w:t>
      </w:r>
      <w:r w:rsidR="00C87154">
        <w:rPr>
          <w:rFonts w:ascii="Times New Roman" w:hAnsi="Times New Roman" w:cs="Times New Roman"/>
          <w:sz w:val="28"/>
          <w:szCs w:val="28"/>
        </w:rPr>
        <w:t>И</w:t>
      </w:r>
      <w:r w:rsidRPr="00C87154">
        <w:rPr>
          <w:rFonts w:ascii="Times New Roman" w:hAnsi="Times New Roman" w:cs="Times New Roman"/>
          <w:sz w:val="28"/>
          <w:szCs w:val="28"/>
        </w:rPr>
        <w:t>нтернета обозначило</w:t>
      </w:r>
      <w:r w:rsidR="00C87154" w:rsidRPr="00C87154">
        <w:rPr>
          <w:rFonts w:ascii="Times New Roman" w:hAnsi="Times New Roman" w:cs="Times New Roman"/>
          <w:sz w:val="28"/>
          <w:szCs w:val="28"/>
        </w:rPr>
        <w:t>,</w:t>
      </w:r>
      <w:r w:rsidRPr="00C87154">
        <w:rPr>
          <w:rFonts w:ascii="Times New Roman" w:hAnsi="Times New Roman" w:cs="Times New Roman"/>
          <w:sz w:val="28"/>
          <w:szCs w:val="28"/>
        </w:rPr>
        <w:t xml:space="preserve"> </w:t>
      </w:r>
      <w:r w:rsidR="00C87154" w:rsidRPr="00C87154">
        <w:rPr>
          <w:rFonts w:ascii="Times New Roman" w:hAnsi="Times New Roman" w:cs="Times New Roman"/>
          <w:sz w:val="28"/>
          <w:szCs w:val="28"/>
        </w:rPr>
        <w:t xml:space="preserve">кроме положительных аспектов, </w:t>
      </w:r>
      <w:r w:rsidRPr="00C87154">
        <w:rPr>
          <w:rFonts w:ascii="Times New Roman" w:hAnsi="Times New Roman" w:cs="Times New Roman"/>
          <w:sz w:val="28"/>
          <w:szCs w:val="28"/>
        </w:rPr>
        <w:t>и новые угрозы безопасности юных пользователей: риск сексуальных домогательств, сетевых оскорблений, преследований, проявлений агрессии, доступ к «опасному» и противозаконному контенту.</w:t>
      </w:r>
    </w:p>
    <w:p w:rsidR="00A66C4A" w:rsidRDefault="00C87154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87154">
        <w:rPr>
          <w:rFonts w:ascii="Times New Roman" w:eastAsia="Times New Roman" w:hAnsi="Times New Roman" w:cs="Times New Roman"/>
          <w:sz w:val="28"/>
          <w:szCs w:val="28"/>
        </w:rPr>
        <w:t>Груминг</w:t>
      </w:r>
      <w:proofErr w:type="spellEnd"/>
      <w:r w:rsidRPr="00C871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22AF" w:rsidRPr="00C87154">
        <w:rPr>
          <w:rFonts w:ascii="Times New Roman" w:eastAsia="Times New Roman" w:hAnsi="Times New Roman" w:cs="Times New Roman"/>
          <w:sz w:val="28"/>
          <w:szCs w:val="28"/>
        </w:rPr>
        <w:t>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3822AF" w:rsidRPr="00C87154">
        <w:rPr>
          <w:rFonts w:ascii="Times New Roman" w:eastAsia="Times New Roman" w:hAnsi="Times New Roman" w:cs="Times New Roman"/>
          <w:sz w:val="28"/>
          <w:szCs w:val="28"/>
        </w:rPr>
        <w:t>буллицид</w:t>
      </w:r>
      <w:proofErr w:type="spellEnd"/>
      <w:r w:rsidR="003822AF" w:rsidRPr="00C871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822AF" w:rsidRPr="00C87154">
        <w:rPr>
          <w:rFonts w:ascii="Times New Roman" w:eastAsia="Times New Roman" w:hAnsi="Times New Roman" w:cs="Times New Roman"/>
          <w:sz w:val="28"/>
          <w:szCs w:val="28"/>
        </w:rPr>
        <w:t>кибермошенничество</w:t>
      </w:r>
      <w:proofErr w:type="spellEnd"/>
      <w:r w:rsidR="003822AF" w:rsidRPr="00C87154">
        <w:rPr>
          <w:rFonts w:ascii="Times New Roman" w:eastAsia="Times New Roman" w:hAnsi="Times New Roman" w:cs="Times New Roman"/>
          <w:sz w:val="28"/>
          <w:szCs w:val="28"/>
        </w:rPr>
        <w:t xml:space="preserve">, опасный контент – это лишь некоторые из опасностей, которые могут подстерегать в интернете. Есть замечательные пословицы: </w:t>
      </w:r>
      <w:r w:rsidR="003822AF" w:rsidRPr="00C871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«Предупрежден – значит, вооружен», «Врага нужно знать в лицо».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>Груминг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– это установление дружеских отношений с несовершеннолетним с целью вступления в сексуальный контакт. Знакомство чаще всего происходит в чате, на форуме или в социальной сети от имени ровес</w:t>
      </w:r>
      <w:r w:rsidR="009C4F69" w:rsidRPr="000454A5">
        <w:rPr>
          <w:rFonts w:ascii="Times New Roman" w:eastAsia="Times New Roman" w:hAnsi="Times New Roman" w:cs="Times New Roman"/>
          <w:sz w:val="28"/>
          <w:szCs w:val="28"/>
        </w:rPr>
        <w:t>ника, модного фотографа, владель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ца модельного агентства и т.д. Общаясь лично («в </w:t>
      </w:r>
      <w:proofErr w:type="spellStart"/>
      <w:r w:rsidRPr="000454A5">
        <w:rPr>
          <w:rFonts w:ascii="Times New Roman" w:eastAsia="Times New Roman" w:hAnsi="Times New Roman" w:cs="Times New Roman"/>
          <w:sz w:val="28"/>
          <w:szCs w:val="28"/>
        </w:rPr>
        <w:t>привате</w:t>
      </w:r>
      <w:proofErr w:type="spellEnd"/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»), злоумышленник входит в доверие к </w:t>
      </w:r>
      <w:r w:rsidR="00C87154" w:rsidRPr="000454A5">
        <w:rPr>
          <w:rFonts w:ascii="Times New Roman" w:eastAsia="Times New Roman" w:hAnsi="Times New Roman" w:cs="Times New Roman"/>
          <w:sz w:val="28"/>
          <w:szCs w:val="28"/>
        </w:rPr>
        <w:t>несовершеннолетнему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, пытается узнать личную информацию (адрес, телефон и пр.) и договориться о встрече.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Несколько советов, которые помогут предупредить груминг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Необходимо:</w:t>
      </w:r>
    </w:p>
    <w:p w:rsidR="003822AF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следить за информацией, которую выкладываешь в Интернете</w:t>
      </w:r>
      <w:r w:rsidR="00C87154" w:rsidRPr="000454A5">
        <w:rPr>
          <w:rFonts w:ascii="Times New Roman" w:eastAsia="Times New Roman" w:hAnsi="Times New Roman" w:cs="Times New Roman"/>
          <w:sz w:val="28"/>
          <w:szCs w:val="28"/>
        </w:rPr>
        <w:t>: опасно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выкладывать свои личные данные в Интернете (домашний адрес, номер телефона, номер школы, класс, любимое место прогулки, время возвращения домой, место работы родителей и т.д.). Любая информация может быть использована против </w:t>
      </w:r>
      <w:r w:rsidR="00C87154" w:rsidRPr="000454A5">
        <w:rPr>
          <w:rFonts w:ascii="Times New Roman" w:eastAsia="Times New Roman" w:hAnsi="Times New Roman" w:cs="Times New Roman"/>
          <w:sz w:val="28"/>
          <w:szCs w:val="28"/>
        </w:rPr>
        <w:t>пользователя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, в том числе в корыстных и преступных целях;</w:t>
      </w:r>
    </w:p>
    <w:p w:rsidR="00C87154" w:rsidRPr="000454A5" w:rsidRDefault="00C87154" w:rsidP="00C871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быть осторожным при общении с незнакомыми людьми, рассказывать как можно меньше личной информации о себе;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использ</w:t>
      </w:r>
      <w:r w:rsidR="00C87154" w:rsidRPr="000454A5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псевдоним при общении в </w:t>
      </w:r>
      <w:r w:rsidR="00C87154" w:rsidRPr="000454A5">
        <w:rPr>
          <w:rFonts w:ascii="Times New Roman" w:eastAsia="Times New Roman" w:hAnsi="Times New Roman" w:cs="Times New Roman"/>
          <w:sz w:val="28"/>
          <w:szCs w:val="28"/>
        </w:rPr>
        <w:t>соцсетях и чатах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, использовании программ мгновенного обмена сообщениями, пользовании онлайн играми и других ситуациях;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не размещать и не посылать свои фотографии незнакомцам</w:t>
      </w:r>
      <w:r w:rsidR="00C87154" w:rsidRPr="000454A5">
        <w:rPr>
          <w:rFonts w:ascii="Times New Roman" w:eastAsia="Times New Roman" w:hAnsi="Times New Roman" w:cs="Times New Roman"/>
          <w:sz w:val="28"/>
          <w:szCs w:val="28"/>
        </w:rPr>
        <w:t>, а также б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ыть внимательным, если просят прислать или провоцируют на какие-либо действия перед веб-камерой;</w:t>
      </w:r>
    </w:p>
    <w:p w:rsidR="003822AF" w:rsidRPr="002D1891" w:rsidRDefault="00C87154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немедленно сообщить родителям или другим взрослым, которым доверяете, е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сли новый знакомый пытается говорить с вами на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неприятные или пугающие 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темы и говорит об этом как о секрете, который останется только между вами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22AF" w:rsidRPr="002D1891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>охрани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 факт груминга, например, сдела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0454A5">
        <w:rPr>
          <w:rFonts w:ascii="Times New Roman" w:eastAsia="Times New Roman" w:hAnsi="Times New Roman" w:cs="Times New Roman"/>
          <w:sz w:val="28"/>
          <w:szCs w:val="28"/>
        </w:rPr>
        <w:t xml:space="preserve"> снимок с экрана (</w:t>
      </w:r>
      <w:proofErr w:type="spellStart"/>
      <w:r w:rsidR="000454A5">
        <w:rPr>
          <w:rFonts w:ascii="Times New Roman" w:eastAsia="Times New Roman" w:hAnsi="Times New Roman" w:cs="Times New Roman"/>
          <w:sz w:val="28"/>
          <w:szCs w:val="28"/>
        </w:rPr>
        <w:t>screen-shot</w:t>
      </w:r>
      <w:proofErr w:type="spellEnd"/>
      <w:r w:rsidR="000454A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822AF" w:rsidRPr="002D1891" w:rsidRDefault="00C87154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польз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овании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чужим устройством для выхода в Интернет, не забыв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выходить из своего аккаунта на различных сайтах</w:t>
      </w:r>
      <w:r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>е сохраня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на чужом компьютере свои пароли, личные файлы, историю переписки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22AF" w:rsidRPr="002D1891" w:rsidRDefault="00C87154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>икогда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принимать приглашения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в гости к человеку, с которым познакомил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ись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в Интернете и не приглаша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его к себе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: с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>обеседники могут оказаться совсем не теми, за кого себя выдают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; н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>е поддава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ся на уговоры встретиться один на один, особенно </w:t>
      </w:r>
      <w:r w:rsidR="003822A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822AF" w:rsidRPr="002D1891">
        <w:rPr>
          <w:rFonts w:ascii="Times New Roman" w:eastAsia="Times New Roman" w:hAnsi="Times New Roman" w:cs="Times New Roman"/>
          <w:sz w:val="28"/>
          <w:szCs w:val="28"/>
        </w:rPr>
        <w:t xml:space="preserve"> в безлюдном месте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011E" w:rsidRPr="00EE01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E011E" w:rsidRPr="002D1891">
        <w:rPr>
          <w:rFonts w:ascii="Times New Roman" w:eastAsia="Times New Roman" w:hAnsi="Times New Roman" w:cs="Times New Roman"/>
          <w:sz w:val="28"/>
          <w:szCs w:val="28"/>
        </w:rPr>
        <w:t>ли приходи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EE011E" w:rsidRPr="002D1891">
        <w:rPr>
          <w:rFonts w:ascii="Times New Roman" w:eastAsia="Times New Roman" w:hAnsi="Times New Roman" w:cs="Times New Roman"/>
          <w:sz w:val="28"/>
          <w:szCs w:val="28"/>
        </w:rPr>
        <w:t xml:space="preserve"> на встречу только со взрослым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, которому вы доверяете</w:t>
      </w:r>
      <w:r w:rsidR="00EE011E" w:rsidRPr="002D18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2AF" w:rsidRPr="00DD03F0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3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Надо всегда помнить, что в Интернете каждый может представить себя не тем, кем на самом деле является!</w:t>
      </w:r>
    </w:p>
    <w:p w:rsidR="003822AF" w:rsidRPr="002D1891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891">
        <w:rPr>
          <w:rFonts w:ascii="Times New Roman" w:eastAsia="Times New Roman" w:hAnsi="Times New Roman" w:cs="Times New Roman"/>
          <w:b/>
          <w:bCs/>
          <w:sz w:val="28"/>
          <w:szCs w:val="28"/>
        </w:rPr>
        <w:t>Кибербуллинг</w:t>
      </w:r>
      <w:proofErr w:type="spellEnd"/>
      <w:r w:rsidRPr="002D18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Под этим относительно новым словом понимают «использование электронных устройств и информационных технологий, таких как электронная почта, службы мгновенных сообщений, текстовые сообщения, средства мобильной связи, </w:t>
      </w:r>
      <w:proofErr w:type="spellStart"/>
      <w:r w:rsidRPr="002D1891"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-сайты, с </w:t>
      </w:r>
      <w:r w:rsidR="00EE011E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 публиковать жестокие или оскорбительные сообщения о личности или группе личностей», т. е. унижение или травля в Интернете (подростковый виртуальный террор).</w:t>
      </w:r>
    </w:p>
    <w:p w:rsidR="003822AF" w:rsidRPr="001D308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30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 противостоять </w:t>
      </w:r>
      <w:proofErr w:type="spellStart"/>
      <w:r w:rsidRPr="001D3085">
        <w:rPr>
          <w:rFonts w:ascii="Times New Roman" w:eastAsia="Times New Roman" w:hAnsi="Times New Roman" w:cs="Times New Roman"/>
          <w:b/>
          <w:bCs/>
          <w:sz w:val="28"/>
          <w:szCs w:val="28"/>
        </w:rPr>
        <w:t>кибербуллингу</w:t>
      </w:r>
      <w:proofErr w:type="spellEnd"/>
    </w:p>
    <w:p w:rsidR="003822AF" w:rsidRPr="002D1891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91">
        <w:rPr>
          <w:rFonts w:ascii="Times New Roman" w:eastAsia="Times New Roman" w:hAnsi="Times New Roman" w:cs="Times New Roman"/>
          <w:sz w:val="28"/>
          <w:szCs w:val="28"/>
        </w:rPr>
        <w:t>Если нач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 отвечать оскорблениями на оскорбления, то только еще больше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>разже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ь конфликт. Кроме того, преследователь только и ждет, когда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 выйде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 из равновесия. Игнорируй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 единичный негатив. Одноразовые оскорбительные сообщения лучше игнорировать. Обычно агрессия прекращается на начальной стадии. Лучшая защита от нападения – игнор.</w:t>
      </w:r>
    </w:p>
    <w:p w:rsidR="003822AF" w:rsidRPr="002D1891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91">
        <w:rPr>
          <w:rFonts w:ascii="Times New Roman" w:eastAsia="Times New Roman" w:hAnsi="Times New Roman" w:cs="Times New Roman"/>
          <w:sz w:val="28"/>
          <w:szCs w:val="28"/>
        </w:rPr>
        <w:t xml:space="preserve">Не стоит игнорировать </w:t>
      </w:r>
      <w:r w:rsidR="00EE011E" w:rsidRPr="002D1891"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систематические </w:t>
      </w:r>
      <w:r w:rsidRPr="002D1891">
        <w:rPr>
          <w:rFonts w:ascii="Times New Roman" w:eastAsia="Times New Roman" w:hAnsi="Times New Roman" w:cs="Times New Roman"/>
          <w:sz w:val="28"/>
          <w:szCs w:val="28"/>
        </w:rPr>
        <w:t>сообщения, которые содержат угрозы. Следует скопировать эти сообщения, рассказать об этом родителям, обратиться в правоохранительные органы. По поводу размещения оскорбительной информации, размещенной на сайте, следует обратиться к администратору.</w:t>
      </w:r>
    </w:p>
    <w:p w:rsidR="00EE011E" w:rsidRPr="002D1891" w:rsidRDefault="00EE011E" w:rsidP="00EE01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91">
        <w:rPr>
          <w:rFonts w:ascii="Times New Roman" w:eastAsia="Times New Roman" w:hAnsi="Times New Roman" w:cs="Times New Roman"/>
          <w:sz w:val="28"/>
          <w:szCs w:val="28"/>
        </w:rPr>
        <w:t>В программах обмена мгновенными сообщениями, в социальных сетях есть возможность блокировки отправки сообщений с определенных адресов.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Анонимность в сети мнимая. Существуют способы выяснить, кто стоит за анонимным аккаунтом. Так что в случае нанесения реального вреда найти злоумышленника </w:t>
      </w:r>
      <w:r w:rsidR="00EE011E" w:rsidRPr="000454A5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Необходимо управлять своей </w:t>
      </w:r>
      <w:proofErr w:type="spellStart"/>
      <w:r w:rsidRPr="000454A5">
        <w:rPr>
          <w:rFonts w:ascii="Times New Roman" w:eastAsia="Times New Roman" w:hAnsi="Times New Roman" w:cs="Times New Roman"/>
          <w:sz w:val="28"/>
          <w:szCs w:val="28"/>
        </w:rPr>
        <w:t>киберрепутацией</w:t>
      </w:r>
      <w:proofErr w:type="spellEnd"/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. Самому также не стоит вести </w:t>
      </w:r>
      <w:r w:rsidR="00EE011E" w:rsidRPr="000454A5">
        <w:rPr>
          <w:rFonts w:ascii="Times New Roman" w:eastAsia="Times New Roman" w:hAnsi="Times New Roman" w:cs="Times New Roman"/>
          <w:sz w:val="28"/>
          <w:szCs w:val="28"/>
        </w:rPr>
        <w:t>противозаконный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образ виртуальной жизни. Интернет фиксирует все действия и сохраняет их. Удалить их будет крайне затруднительно.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EE011E" w:rsidRPr="000454A5">
        <w:rPr>
          <w:rFonts w:ascii="Times New Roman" w:eastAsia="Times New Roman" w:hAnsi="Times New Roman" w:cs="Times New Roman"/>
          <w:sz w:val="28"/>
          <w:szCs w:val="28"/>
        </w:rPr>
        <w:t xml:space="preserve">вы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EE011E" w:rsidRPr="000454A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свидетелем </w:t>
      </w:r>
      <w:proofErr w:type="spellStart"/>
      <w:r w:rsidRPr="000454A5">
        <w:rPr>
          <w:rFonts w:ascii="Times New Roman" w:eastAsia="Times New Roman" w:hAnsi="Times New Roman" w:cs="Times New Roman"/>
          <w:sz w:val="28"/>
          <w:szCs w:val="28"/>
        </w:rPr>
        <w:t>кибербуллинга</w:t>
      </w:r>
      <w:proofErr w:type="spellEnd"/>
      <w:r w:rsidRPr="000454A5">
        <w:rPr>
          <w:rFonts w:ascii="Times New Roman" w:eastAsia="Times New Roman" w:hAnsi="Times New Roman" w:cs="Times New Roman"/>
          <w:sz w:val="28"/>
          <w:szCs w:val="28"/>
        </w:rPr>
        <w:t>, то надо выступить против агрессора,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>Буллицид</w:t>
      </w:r>
      <w:proofErr w:type="spellEnd"/>
      <w:r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– доведение до самоубийства путем психологического насилия. </w:t>
      </w:r>
      <w:proofErr w:type="spellStart"/>
      <w:r w:rsidR="001D3085"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>Буллицид</w:t>
      </w:r>
      <w:proofErr w:type="spellEnd"/>
      <w:r w:rsidR="001D3085"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D3085" w:rsidRPr="000454A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ожет быть</w:t>
      </w:r>
      <w:r w:rsidR="00EE011E" w:rsidRPr="00045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="001D3085" w:rsidRPr="000454A5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>кибербуллинга</w:t>
      </w:r>
      <w:proofErr w:type="spellEnd"/>
      <w:r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Уже в некоторых странах принят закон «О вредных цифровых коммуникациях», согласно которому </w:t>
      </w:r>
      <w:proofErr w:type="spellStart"/>
      <w:r w:rsidRPr="000454A5"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(издевательства в сети) и онлайн-троллинг признаны уголовными преступлениями, и теперь тот, кто использует лексику с угрозами, запугиваниями или оскорблениями в адрес другого человека в сети, может быть оштрафован или даже </w:t>
      </w:r>
      <w:r w:rsidR="001D3085" w:rsidRPr="000454A5">
        <w:rPr>
          <w:rFonts w:ascii="Times New Roman" w:eastAsia="Times New Roman" w:hAnsi="Times New Roman" w:cs="Times New Roman"/>
          <w:sz w:val="28"/>
          <w:szCs w:val="28"/>
        </w:rPr>
        <w:t>осуждён на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тюремный срок. Также караются пользователи, занимающиеся подстрекательствами, издевательствами и унижениями.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Кибермошенничество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– один из видов киберпреступлений, целью которого является обман пользователей: незаконное получение доступа либо хищение личной информации пользователя (номера банковских счетов, паспортные данные, коды, пароли и др.), а также злоупотребление доверием человека с целью причинить ему материальный или иной ущерб.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Несколько советов, которые помогут не стать жертвой </w:t>
      </w:r>
      <w:proofErr w:type="spellStart"/>
      <w:r w:rsidRPr="000454A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кибермошенников</w:t>
      </w:r>
      <w:proofErr w:type="spellEnd"/>
    </w:p>
    <w:p w:rsidR="004C2412" w:rsidRPr="000454A5" w:rsidRDefault="004C2412" w:rsidP="004C2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Необходимо:</w:t>
      </w:r>
    </w:p>
    <w:p w:rsidR="003822AF" w:rsidRPr="000454A5" w:rsidRDefault="001D3085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 xml:space="preserve">осоветоваться </w:t>
      </w:r>
      <w:r w:rsidR="003B76D5" w:rsidRPr="000454A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 xml:space="preserve"> взрослыми перед тем, как воспользоваться теми или иными услугами сети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22AF" w:rsidRPr="000454A5" w:rsidRDefault="001D3085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становить на свой компьютер антивирус или персональный брандмауэр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: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одобные приложения наблюдают за трафиком и могут предотвратить кражу личных данных или другие подобные действия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22AF" w:rsidRPr="000454A5" w:rsidRDefault="001D3085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режде чем совершить покупку, необходимо собрать информацию об интернет-магазине: ознакомиться с отзывами покупателей; избегать предоплаты; проверить реквизиты владельца магазина; уточн</w:t>
      </w:r>
      <w:r w:rsidR="000454A5" w:rsidRPr="000454A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 xml:space="preserve">ть, как долго существует магазин (посмотреть это можно в поисковике или по дате регистрации домена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 xml:space="preserve">сервис </w:t>
      </w:r>
      <w:proofErr w:type="spellStart"/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Whois</w:t>
      </w:r>
      <w:proofErr w:type="spellEnd"/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); поинтересоваться о выдаче кассового чека; сравнить цены в разных интернет-магазинах; позвонить, если это возможно, в справочную магазина; обратить внимание на правила интернет-магазина; выяснить, сколько точно придется заплатить за товар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(стоимость доставки, рассрочки и др.);</w:t>
      </w:r>
    </w:p>
    <w:p w:rsidR="003822AF" w:rsidRPr="000454A5" w:rsidRDefault="001D3085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икогда не сообщать в Интернете пароль от своей электронной почты, номер банковской карточки родителей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и место их работы</w:t>
      </w:r>
      <w:r w:rsidR="003822AF" w:rsidRPr="000454A5">
        <w:rPr>
          <w:rFonts w:ascii="Times New Roman" w:eastAsia="Times New Roman" w:hAnsi="Times New Roman" w:cs="Times New Roman"/>
          <w:sz w:val="28"/>
          <w:szCs w:val="28"/>
        </w:rPr>
        <w:t>, пароль от электронного кошелька, свой настоящий адрес и другую личную информацию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Опасный контент –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информация, представляющая угрозу или вызывающая у человека неприязнь (видеоролики, изображения и тексты сексуального, экстремистского характера, призывы к насилию, пропаганда и распространение наркотиков, информация суицидального характера и т.д.).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Необходимо всегда помнить, </w:t>
      </w:r>
      <w:r w:rsidR="009C72D7" w:rsidRPr="000454A5">
        <w:rPr>
          <w:rFonts w:ascii="Times New Roman" w:eastAsia="Times New Roman" w:hAnsi="Times New Roman" w:cs="Times New Roman"/>
          <w:iCs/>
          <w:sz w:val="28"/>
          <w:szCs w:val="28"/>
        </w:rPr>
        <w:t>что</w:t>
      </w:r>
      <w:r w:rsidR="009C72D7" w:rsidRPr="000454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2D7" w:rsidRPr="000454A5">
        <w:rPr>
          <w:rFonts w:ascii="Times New Roman" w:eastAsia="Times New Roman" w:hAnsi="Times New Roman" w:cs="Times New Roman"/>
          <w:sz w:val="28"/>
          <w:szCs w:val="28"/>
        </w:rPr>
        <w:t>далеко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не все, что можно прочесть или увидеть в Интернете</w:t>
      </w:r>
      <w:r w:rsidR="00272C12" w:rsidRPr="000454A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 – правда</w:t>
      </w:r>
      <w:r w:rsidR="00272C12" w:rsidRPr="000454A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 xml:space="preserve">каждый </w:t>
      </w:r>
      <w:r w:rsidR="00272C12" w:rsidRPr="000454A5">
        <w:rPr>
          <w:rFonts w:ascii="Times New Roman" w:eastAsia="Times New Roman" w:hAnsi="Times New Roman" w:cs="Times New Roman"/>
          <w:sz w:val="28"/>
          <w:szCs w:val="28"/>
        </w:rPr>
        <w:t xml:space="preserve">в сети </w:t>
      </w:r>
      <w:r w:rsidRPr="000454A5">
        <w:rPr>
          <w:rFonts w:ascii="Times New Roman" w:eastAsia="Times New Roman" w:hAnsi="Times New Roman" w:cs="Times New Roman"/>
          <w:sz w:val="28"/>
          <w:szCs w:val="28"/>
        </w:rPr>
        <w:t>может представить себя не тем, кем является на самом деле.</w:t>
      </w:r>
    </w:p>
    <w:p w:rsidR="003822AF" w:rsidRPr="000454A5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ИНТЕРНЕТ может быть прекрасным и полезным средством для обучения, отдыха и общения с друзьями. Но, как и реальный мир, 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>еть может быть опасна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 Будь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те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 бдител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ь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ы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>! Уважай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те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береги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те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 себя и своих близких!</w:t>
      </w:r>
    </w:p>
    <w:p w:rsidR="003822AF" w:rsidRDefault="003822AF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Если вдруг 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ы или 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ваши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знакомые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 оказались в сложной жизненной ситуации, то помните</w:t>
      </w:r>
      <w:r w:rsidR="00272C12" w:rsidRPr="000454A5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 w:rsidRPr="000454A5">
        <w:rPr>
          <w:rFonts w:ascii="Times New Roman" w:eastAsia="Times New Roman" w:hAnsi="Times New Roman" w:cs="Times New Roman"/>
          <w:iCs/>
          <w:sz w:val="28"/>
          <w:szCs w:val="28"/>
        </w:rPr>
        <w:t xml:space="preserve"> всегда есть люди, готовые помочь!</w:t>
      </w:r>
    </w:p>
    <w:p w:rsidR="009C72D7" w:rsidRDefault="009C72D7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C72D7" w:rsidRDefault="009C72D7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92BE6">
        <w:rPr>
          <w:noProof/>
          <w:lang w:eastAsia="ru-RU"/>
        </w:rPr>
        <w:drawing>
          <wp:inline distT="0" distB="0" distL="0" distR="0" wp14:anchorId="5CE6F949" wp14:editId="23F6420F">
            <wp:extent cx="4264025" cy="2398429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5734" cy="24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D7" w:rsidRDefault="009C72D7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C72D7" w:rsidRDefault="009C72D7" w:rsidP="003822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92BE6">
        <w:rPr>
          <w:noProof/>
          <w:lang w:eastAsia="ru-RU"/>
        </w:rPr>
        <w:drawing>
          <wp:inline distT="0" distB="0" distL="0" distR="0" wp14:anchorId="3950F970" wp14:editId="727E1C2B">
            <wp:extent cx="4297833" cy="2417445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7798" cy="24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D7" w:rsidRPr="009C72D7" w:rsidRDefault="009C72D7" w:rsidP="009C72D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Общенациональная детская линия помощи: 8-801-100-16-11</w:t>
      </w:r>
    </w:p>
    <w:p w:rsidR="003822AF" w:rsidRPr="00272C12" w:rsidRDefault="003822AF" w:rsidP="003822AF">
      <w:pPr>
        <w:spacing w:after="0" w:line="240" w:lineRule="auto"/>
        <w:ind w:firstLine="709"/>
        <w:outlineLvl w:val="0"/>
        <w:rPr>
          <w:rStyle w:val="a3"/>
          <w:rFonts w:ascii="Times New Roman" w:hAnsi="Times New Roman"/>
          <w:kern w:val="36"/>
          <w:sz w:val="24"/>
          <w:szCs w:val="24"/>
        </w:rPr>
      </w:pPr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https</w:t>
      </w:r>
      <w:r w:rsidRPr="00272C12">
        <w:rPr>
          <w:rStyle w:val="a3"/>
          <w:rFonts w:ascii="Times New Roman" w:hAnsi="Times New Roman"/>
          <w:kern w:val="36"/>
          <w:sz w:val="24"/>
          <w:szCs w:val="24"/>
        </w:rPr>
        <w:t>://</w:t>
      </w:r>
      <w:proofErr w:type="spellStart"/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mir</w:t>
      </w:r>
      <w:proofErr w:type="spellEnd"/>
      <w:r w:rsidRPr="00272C12">
        <w:rPr>
          <w:rStyle w:val="a3"/>
          <w:rFonts w:ascii="Times New Roman" w:hAnsi="Times New Roman"/>
          <w:kern w:val="36"/>
          <w:sz w:val="24"/>
          <w:szCs w:val="24"/>
        </w:rPr>
        <w:t>.</w:t>
      </w:r>
      <w:proofErr w:type="spellStart"/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pravo</w:t>
      </w:r>
      <w:proofErr w:type="spellEnd"/>
      <w:r w:rsidRPr="00272C12">
        <w:rPr>
          <w:rStyle w:val="a3"/>
          <w:rFonts w:ascii="Times New Roman" w:hAnsi="Times New Roman"/>
          <w:kern w:val="36"/>
          <w:sz w:val="24"/>
          <w:szCs w:val="24"/>
        </w:rPr>
        <w:t>.</w:t>
      </w:r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by</w:t>
      </w:r>
      <w:r w:rsidRPr="00272C12">
        <w:rPr>
          <w:rStyle w:val="a3"/>
          <w:rFonts w:ascii="Times New Roman" w:hAnsi="Times New Roman"/>
          <w:kern w:val="36"/>
          <w:sz w:val="24"/>
          <w:szCs w:val="24"/>
        </w:rPr>
        <w:t>/</w:t>
      </w:r>
      <w:proofErr w:type="spellStart"/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edu</w:t>
      </w:r>
      <w:proofErr w:type="spellEnd"/>
      <w:r w:rsidRPr="00272C12">
        <w:rPr>
          <w:rStyle w:val="a3"/>
          <w:rFonts w:ascii="Times New Roman" w:hAnsi="Times New Roman"/>
          <w:kern w:val="36"/>
          <w:sz w:val="24"/>
          <w:szCs w:val="24"/>
        </w:rPr>
        <w:t>/</w:t>
      </w:r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internet</w:t>
      </w:r>
      <w:r w:rsidRPr="00272C12">
        <w:rPr>
          <w:rStyle w:val="a3"/>
          <w:rFonts w:ascii="Times New Roman" w:hAnsi="Times New Roman"/>
          <w:kern w:val="36"/>
          <w:sz w:val="24"/>
          <w:szCs w:val="24"/>
        </w:rPr>
        <w:t>-</w:t>
      </w:r>
      <w:proofErr w:type="spellStart"/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i</w:t>
      </w:r>
      <w:proofErr w:type="spellEnd"/>
      <w:r w:rsidRPr="00272C12">
        <w:rPr>
          <w:rStyle w:val="a3"/>
          <w:rFonts w:ascii="Times New Roman" w:hAnsi="Times New Roman"/>
          <w:kern w:val="36"/>
          <w:sz w:val="24"/>
          <w:szCs w:val="24"/>
        </w:rPr>
        <w:t>-</w:t>
      </w:r>
      <w:proofErr w:type="spellStart"/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rebenok</w:t>
      </w:r>
      <w:proofErr w:type="spellEnd"/>
      <w:r w:rsidRPr="00272C12">
        <w:rPr>
          <w:rStyle w:val="a3"/>
          <w:rFonts w:ascii="Times New Roman" w:hAnsi="Times New Roman"/>
          <w:kern w:val="36"/>
          <w:sz w:val="24"/>
          <w:szCs w:val="24"/>
        </w:rPr>
        <w:t>/</w:t>
      </w:r>
      <w:proofErr w:type="spellStart"/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bezopasni</w:t>
      </w:r>
      <w:proofErr w:type="spellEnd"/>
      <w:r w:rsidRPr="00272C12">
        <w:rPr>
          <w:rStyle w:val="a3"/>
          <w:rFonts w:ascii="Times New Roman" w:hAnsi="Times New Roman"/>
          <w:kern w:val="36"/>
          <w:sz w:val="24"/>
          <w:szCs w:val="24"/>
        </w:rPr>
        <w:t>_</w:t>
      </w:r>
      <w:r w:rsidRPr="00272C12">
        <w:rPr>
          <w:rStyle w:val="a3"/>
          <w:rFonts w:ascii="Times New Roman" w:hAnsi="Times New Roman"/>
          <w:kern w:val="36"/>
          <w:sz w:val="24"/>
          <w:szCs w:val="24"/>
          <w:lang w:val="en-US"/>
        </w:rPr>
        <w:t>internet</w:t>
      </w:r>
      <w:r w:rsidRPr="00272C12">
        <w:rPr>
          <w:rStyle w:val="a3"/>
          <w:rFonts w:ascii="Times New Roman" w:hAnsi="Times New Roman"/>
          <w:kern w:val="36"/>
          <w:sz w:val="24"/>
          <w:szCs w:val="24"/>
        </w:rPr>
        <w:t>/</w:t>
      </w:r>
    </w:p>
    <w:p w:rsidR="003822AF" w:rsidRPr="002D1891" w:rsidRDefault="003822AF" w:rsidP="003822AF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3822AF" w:rsidRPr="002D1891" w:rsidSect="00590153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366" w:rsidRDefault="00647366">
      <w:pPr>
        <w:spacing w:after="0" w:line="240" w:lineRule="auto"/>
      </w:pPr>
      <w:r>
        <w:separator/>
      </w:r>
    </w:p>
  </w:endnote>
  <w:endnote w:type="continuationSeparator" w:id="0">
    <w:p w:rsidR="00647366" w:rsidRDefault="00647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29763"/>
      <w:docPartObj>
        <w:docPartGallery w:val="Page Numbers (Bottom of Page)"/>
        <w:docPartUnique/>
      </w:docPartObj>
    </w:sdtPr>
    <w:sdtEndPr/>
    <w:sdtContent>
      <w:p w:rsidR="00590153" w:rsidRDefault="003822A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0A6">
          <w:rPr>
            <w:noProof/>
          </w:rPr>
          <w:t>2</w:t>
        </w:r>
        <w:r>
          <w:fldChar w:fldCharType="end"/>
        </w:r>
      </w:p>
    </w:sdtContent>
  </w:sdt>
  <w:p w:rsidR="00590153" w:rsidRDefault="0064736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366" w:rsidRDefault="00647366">
      <w:pPr>
        <w:spacing w:after="0" w:line="240" w:lineRule="auto"/>
      </w:pPr>
      <w:r>
        <w:separator/>
      </w:r>
    </w:p>
  </w:footnote>
  <w:footnote w:type="continuationSeparator" w:id="0">
    <w:p w:rsidR="00647366" w:rsidRDefault="006473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135FF"/>
    <w:multiLevelType w:val="hybridMultilevel"/>
    <w:tmpl w:val="55E002E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002"/>
    <w:rsid w:val="000454A5"/>
    <w:rsid w:val="00140580"/>
    <w:rsid w:val="001D3085"/>
    <w:rsid w:val="002358BC"/>
    <w:rsid w:val="00272C12"/>
    <w:rsid w:val="002B20A6"/>
    <w:rsid w:val="00317D3B"/>
    <w:rsid w:val="00331D40"/>
    <w:rsid w:val="003822AF"/>
    <w:rsid w:val="003B76D5"/>
    <w:rsid w:val="003F1DE7"/>
    <w:rsid w:val="00495DF2"/>
    <w:rsid w:val="004C2412"/>
    <w:rsid w:val="005434CC"/>
    <w:rsid w:val="005F0002"/>
    <w:rsid w:val="00647366"/>
    <w:rsid w:val="00671251"/>
    <w:rsid w:val="00732E8A"/>
    <w:rsid w:val="007E7A7C"/>
    <w:rsid w:val="008B6B3E"/>
    <w:rsid w:val="00980793"/>
    <w:rsid w:val="009C4F69"/>
    <w:rsid w:val="009C72D7"/>
    <w:rsid w:val="00A66C4A"/>
    <w:rsid w:val="00AF63AD"/>
    <w:rsid w:val="00BD270A"/>
    <w:rsid w:val="00BF5917"/>
    <w:rsid w:val="00C87154"/>
    <w:rsid w:val="00CD33D5"/>
    <w:rsid w:val="00D07F0E"/>
    <w:rsid w:val="00D279AB"/>
    <w:rsid w:val="00D71DB4"/>
    <w:rsid w:val="00E5034F"/>
    <w:rsid w:val="00E53B8E"/>
    <w:rsid w:val="00EE011E"/>
    <w:rsid w:val="00F16604"/>
    <w:rsid w:val="00FF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B03A"/>
  <w15:docId w15:val="{E4238737-A61C-456C-8C33-3169B9836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2AF"/>
  </w:style>
  <w:style w:type="paragraph" w:styleId="2">
    <w:name w:val="heading 2"/>
    <w:basedOn w:val="a"/>
    <w:next w:val="a"/>
    <w:link w:val="20"/>
    <w:uiPriority w:val="9"/>
    <w:unhideWhenUsed/>
    <w:qFormat/>
    <w:rsid w:val="00FF0F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2AF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382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822AF"/>
  </w:style>
  <w:style w:type="character" w:styleId="a6">
    <w:name w:val="Strong"/>
    <w:basedOn w:val="a0"/>
    <w:uiPriority w:val="22"/>
    <w:qFormat/>
    <w:rsid w:val="00F1660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F0F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3B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6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C2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ebniki.by/rus/skachat/id01883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/Users/%D0%BF%D0%BA/Downloads/obschestvovedenie_danilov_9kl_rus%20(3)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2817</Words>
  <Characters>16063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2020-11-16T16:09:00Z</dcterms:created>
  <dcterms:modified xsi:type="dcterms:W3CDTF">2020-11-17T10:54:00Z</dcterms:modified>
</cp:coreProperties>
</file>